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66E7" w14:textId="77777777" w:rsidR="00CF30D4" w:rsidRPr="00C8529B" w:rsidRDefault="004D6FE7" w:rsidP="00CF30D4">
      <w:pPr>
        <w:widowControl/>
        <w:jc w:val="left"/>
        <w:rPr>
          <w:rFonts w:ascii="游ゴシック Light" w:eastAsia="游ゴシック Light" w:hAnsi="游ゴシック Light"/>
          <w:spacing w:val="2"/>
          <w:sz w:val="22"/>
        </w:rPr>
      </w:pPr>
      <w:r w:rsidRPr="00C8529B">
        <w:rPr>
          <w:rFonts w:hint="eastAsia"/>
          <w:spacing w:val="2"/>
          <w:sz w:val="22"/>
        </w:rPr>
        <w:t>（様式第３</w:t>
      </w:r>
      <w:r w:rsidR="00CF30D4" w:rsidRPr="00C8529B">
        <w:rPr>
          <w:rFonts w:hint="eastAsia"/>
          <w:spacing w:val="2"/>
          <w:sz w:val="22"/>
        </w:rPr>
        <w:t>号）</w:t>
      </w:r>
    </w:p>
    <w:p w14:paraId="1A406325" w14:textId="77777777" w:rsidR="00006842" w:rsidRDefault="00006842" w:rsidP="00CF30D4">
      <w:pPr>
        <w:widowControl/>
        <w:jc w:val="center"/>
        <w:rPr>
          <w:rFonts w:ascii="游明朝" w:hAnsi="游明朝"/>
          <w:spacing w:val="2"/>
        </w:rPr>
      </w:pPr>
    </w:p>
    <w:p w14:paraId="332830E6" w14:textId="77777777" w:rsidR="00CF30D4" w:rsidRPr="00006842" w:rsidRDefault="00CF30D4" w:rsidP="00CF30D4">
      <w:pPr>
        <w:widowControl/>
        <w:jc w:val="center"/>
        <w:rPr>
          <w:rFonts w:ascii="游明朝" w:hAnsi="游明朝"/>
          <w:spacing w:val="2"/>
          <w:sz w:val="28"/>
          <w:szCs w:val="28"/>
        </w:rPr>
      </w:pPr>
      <w:r w:rsidRPr="00006842">
        <w:rPr>
          <w:rFonts w:ascii="游明朝" w:hAnsi="游明朝" w:hint="eastAsia"/>
          <w:spacing w:val="2"/>
          <w:sz w:val="28"/>
          <w:szCs w:val="28"/>
        </w:rPr>
        <w:t>応募資格に係る宣誓書</w:t>
      </w:r>
    </w:p>
    <w:p w14:paraId="27E8B2B6" w14:textId="77777777" w:rsidR="00CF30D4" w:rsidRPr="00297622" w:rsidRDefault="00CF30D4" w:rsidP="00CF30D4">
      <w:pPr>
        <w:widowControl/>
        <w:ind w:hanging="1"/>
        <w:rPr>
          <w:spacing w:val="2"/>
        </w:rPr>
      </w:pPr>
    </w:p>
    <w:p w14:paraId="251CAAB7" w14:textId="77777777" w:rsidR="00CF30D4" w:rsidRPr="00C8529B" w:rsidRDefault="00CF30D4" w:rsidP="00CF30D4">
      <w:pPr>
        <w:widowControl/>
        <w:jc w:val="right"/>
        <w:rPr>
          <w:rFonts w:hAnsi="ＭＳ 明朝"/>
          <w:spacing w:val="2"/>
          <w:sz w:val="22"/>
          <w:szCs w:val="22"/>
        </w:rPr>
      </w:pPr>
      <w:r w:rsidRPr="00C8529B">
        <w:rPr>
          <w:rFonts w:hAnsi="ＭＳ 明朝" w:hint="eastAsia"/>
          <w:spacing w:val="2"/>
          <w:sz w:val="22"/>
          <w:szCs w:val="22"/>
        </w:rPr>
        <w:t xml:space="preserve">　　年　　月　　日</w:t>
      </w:r>
    </w:p>
    <w:p w14:paraId="57CDE39A" w14:textId="77777777" w:rsidR="00CF30D4" w:rsidRPr="00C8529B" w:rsidRDefault="00CF30D4" w:rsidP="00CF30D4">
      <w:pPr>
        <w:widowControl/>
        <w:ind w:right="864"/>
        <w:rPr>
          <w:rFonts w:hAnsi="ＭＳ 明朝"/>
          <w:spacing w:val="2"/>
          <w:sz w:val="22"/>
          <w:szCs w:val="22"/>
        </w:rPr>
      </w:pPr>
    </w:p>
    <w:p w14:paraId="10A182D5" w14:textId="77777777" w:rsidR="00CF30D4" w:rsidRPr="00C8529B" w:rsidRDefault="00CF30D4" w:rsidP="00CF30D4">
      <w:pPr>
        <w:widowControl/>
        <w:ind w:firstLineChars="100" w:firstLine="230"/>
        <w:jc w:val="left"/>
        <w:rPr>
          <w:rFonts w:hAnsi="ＭＳ 明朝"/>
          <w:spacing w:val="2"/>
          <w:sz w:val="22"/>
          <w:szCs w:val="22"/>
          <w:lang w:eastAsia="zh-TW"/>
        </w:rPr>
      </w:pPr>
      <w:r w:rsidRPr="00C8529B">
        <w:rPr>
          <w:rFonts w:hAnsi="ＭＳ 明朝" w:hint="eastAsia"/>
          <w:spacing w:val="2"/>
          <w:sz w:val="22"/>
          <w:szCs w:val="22"/>
          <w:lang w:eastAsia="zh-TW"/>
        </w:rPr>
        <w:t>宮城県知事　村井　嘉浩　殿</w:t>
      </w:r>
    </w:p>
    <w:p w14:paraId="1F24F0D6" w14:textId="77777777" w:rsidR="00CF30D4" w:rsidRPr="00C8529B" w:rsidRDefault="00CF30D4" w:rsidP="00CF30D4">
      <w:pPr>
        <w:widowControl/>
        <w:jc w:val="left"/>
        <w:rPr>
          <w:rFonts w:hAnsi="ＭＳ 明朝"/>
          <w:spacing w:val="2"/>
          <w:sz w:val="22"/>
          <w:szCs w:val="22"/>
          <w:lang w:eastAsia="zh-TW"/>
        </w:rPr>
      </w:pPr>
    </w:p>
    <w:p w14:paraId="6737F1D8" w14:textId="77777777" w:rsidR="00CF30D4" w:rsidRPr="00C8529B" w:rsidRDefault="00CF30D4" w:rsidP="00B468F5">
      <w:pPr>
        <w:widowControl/>
        <w:ind w:leftChars="2000" w:left="4319"/>
        <w:jc w:val="left"/>
        <w:rPr>
          <w:rFonts w:hAnsi="ＭＳ 明朝"/>
          <w:spacing w:val="2"/>
          <w:sz w:val="22"/>
          <w:szCs w:val="22"/>
          <w:lang w:eastAsia="zh-TW"/>
        </w:rPr>
      </w:pPr>
      <w:r w:rsidRPr="00C8529B">
        <w:rPr>
          <w:rFonts w:hAnsi="ＭＳ 明朝" w:hint="eastAsia"/>
          <w:spacing w:val="105"/>
          <w:kern w:val="0"/>
          <w:sz w:val="22"/>
          <w:szCs w:val="22"/>
          <w:fitText w:val="1080" w:id="-733792256"/>
          <w:lang w:eastAsia="zh-TW"/>
        </w:rPr>
        <w:t>所在</w:t>
      </w:r>
      <w:r w:rsidRPr="00C8529B">
        <w:rPr>
          <w:rFonts w:hAnsi="ＭＳ 明朝" w:hint="eastAsia"/>
          <w:kern w:val="0"/>
          <w:sz w:val="22"/>
          <w:szCs w:val="22"/>
          <w:fitText w:val="1080" w:id="-733792256"/>
          <w:lang w:eastAsia="zh-TW"/>
        </w:rPr>
        <w:t>地</w:t>
      </w:r>
      <w:r w:rsidR="00B468F5" w:rsidRPr="00C8529B">
        <w:rPr>
          <w:rFonts w:hAnsi="ＭＳ 明朝" w:hint="eastAsia"/>
          <w:spacing w:val="2"/>
          <w:sz w:val="22"/>
          <w:szCs w:val="22"/>
        </w:rPr>
        <w:t xml:space="preserve">　　</w:t>
      </w:r>
    </w:p>
    <w:p w14:paraId="6845DCD5" w14:textId="77777777" w:rsidR="00CF30D4" w:rsidRPr="00C8529B" w:rsidRDefault="00CF30D4" w:rsidP="00B468F5">
      <w:pPr>
        <w:widowControl/>
        <w:ind w:leftChars="2000" w:left="4319"/>
        <w:jc w:val="left"/>
        <w:rPr>
          <w:rFonts w:hAnsi="ＭＳ 明朝"/>
          <w:spacing w:val="2"/>
          <w:sz w:val="22"/>
          <w:szCs w:val="22"/>
          <w:lang w:eastAsia="zh-TW"/>
        </w:rPr>
      </w:pPr>
      <w:r w:rsidRPr="00C8529B">
        <w:rPr>
          <w:rFonts w:hAnsi="ＭＳ 明朝" w:hint="eastAsia"/>
          <w:spacing w:val="33"/>
          <w:kern w:val="0"/>
          <w:sz w:val="22"/>
          <w:szCs w:val="22"/>
          <w:fitText w:val="1080" w:id="-733792255"/>
          <w:lang w:eastAsia="zh-TW"/>
        </w:rPr>
        <w:t>事業者</w:t>
      </w:r>
      <w:r w:rsidRPr="00C8529B">
        <w:rPr>
          <w:rFonts w:hAnsi="ＭＳ 明朝" w:hint="eastAsia"/>
          <w:spacing w:val="1"/>
          <w:kern w:val="0"/>
          <w:sz w:val="22"/>
          <w:szCs w:val="22"/>
          <w:fitText w:val="1080" w:id="-733792255"/>
          <w:lang w:eastAsia="zh-TW"/>
        </w:rPr>
        <w:t>名</w:t>
      </w:r>
      <w:r w:rsidR="00B468F5" w:rsidRPr="00C8529B">
        <w:rPr>
          <w:rFonts w:hAnsi="ＭＳ 明朝" w:hint="eastAsia"/>
          <w:spacing w:val="2"/>
          <w:sz w:val="22"/>
          <w:szCs w:val="22"/>
        </w:rPr>
        <w:t xml:space="preserve">　　</w:t>
      </w:r>
    </w:p>
    <w:p w14:paraId="5B35D0C3" w14:textId="6855B769" w:rsidR="00CF30D4" w:rsidRPr="00C8529B" w:rsidRDefault="00B468F5" w:rsidP="00B468F5">
      <w:pPr>
        <w:widowControl/>
        <w:ind w:leftChars="2000" w:left="4319" w:rightChars="-135" w:right="-292"/>
        <w:jc w:val="left"/>
        <w:rPr>
          <w:rFonts w:hAnsi="ＭＳ 明朝"/>
          <w:spacing w:val="2"/>
          <w:sz w:val="22"/>
          <w:szCs w:val="22"/>
        </w:rPr>
      </w:pPr>
      <w:r w:rsidRPr="00C8529B">
        <w:rPr>
          <w:rFonts w:hAnsi="ＭＳ 明朝" w:hint="eastAsia"/>
          <w:spacing w:val="2"/>
          <w:sz w:val="22"/>
          <w:szCs w:val="22"/>
          <w:lang w:eastAsia="zh-TW"/>
        </w:rPr>
        <w:t xml:space="preserve">代表者氏名　</w:t>
      </w:r>
      <w:r w:rsidR="00CF30D4" w:rsidRPr="00C8529B">
        <w:rPr>
          <w:rFonts w:hAnsi="ＭＳ 明朝" w:hint="eastAsia"/>
          <w:spacing w:val="2"/>
          <w:sz w:val="22"/>
          <w:szCs w:val="22"/>
          <w:lang w:eastAsia="zh-TW"/>
        </w:rPr>
        <w:t xml:space="preserve">　　　　　　　　　　　　</w:t>
      </w:r>
    </w:p>
    <w:p w14:paraId="3A96AC92" w14:textId="77777777" w:rsidR="00CF30D4" w:rsidRPr="00C8529B" w:rsidRDefault="00CF30D4" w:rsidP="00CF30D4">
      <w:pPr>
        <w:widowControl/>
        <w:ind w:left="3969" w:firstLineChars="299" w:firstLine="688"/>
        <w:jc w:val="left"/>
        <w:rPr>
          <w:rFonts w:hAnsi="ＭＳ 明朝"/>
          <w:spacing w:val="2"/>
          <w:sz w:val="22"/>
          <w:szCs w:val="22"/>
          <w:lang w:eastAsia="zh-TW"/>
        </w:rPr>
      </w:pPr>
    </w:p>
    <w:p w14:paraId="41672DD0" w14:textId="75CBA45D" w:rsidR="00CF30D4" w:rsidRPr="00C8529B" w:rsidRDefault="004973E1" w:rsidP="00CF30D4">
      <w:pPr>
        <w:widowControl/>
        <w:ind w:firstLineChars="100" w:firstLine="226"/>
        <w:jc w:val="left"/>
        <w:rPr>
          <w:rFonts w:hAnsi="ＭＳ 明朝"/>
          <w:sz w:val="22"/>
          <w:szCs w:val="22"/>
        </w:rPr>
      </w:pPr>
      <w:r>
        <w:rPr>
          <w:rFonts w:hAnsi="ＭＳ 明朝" w:hint="eastAsia"/>
          <w:sz w:val="22"/>
          <w:szCs w:val="22"/>
        </w:rPr>
        <w:t>令和８年度台湾ビジネスマッチング</w:t>
      </w:r>
      <w:r w:rsidR="0034431A" w:rsidRPr="0034431A">
        <w:rPr>
          <w:rFonts w:hAnsi="ＭＳ 明朝" w:hint="eastAsia"/>
          <w:sz w:val="22"/>
          <w:szCs w:val="22"/>
        </w:rPr>
        <w:t>企画運営等業務</w:t>
      </w:r>
      <w:r w:rsidR="0034431A">
        <w:rPr>
          <w:rFonts w:hAnsi="ＭＳ 明朝" w:hint="eastAsia"/>
          <w:spacing w:val="2"/>
          <w:sz w:val="22"/>
          <w:szCs w:val="22"/>
        </w:rPr>
        <w:t>に</w:t>
      </w:r>
      <w:r w:rsidR="00CB353D">
        <w:rPr>
          <w:rFonts w:hAnsi="ＭＳ 明朝" w:hint="eastAsia"/>
          <w:spacing w:val="2"/>
          <w:sz w:val="22"/>
          <w:szCs w:val="22"/>
        </w:rPr>
        <w:t>係る</w:t>
      </w:r>
      <w:r w:rsidR="0034431A">
        <w:rPr>
          <w:rFonts w:hAnsi="ＭＳ 明朝" w:hint="eastAsia"/>
          <w:spacing w:val="2"/>
          <w:sz w:val="22"/>
          <w:szCs w:val="22"/>
        </w:rPr>
        <w:t>企画提案</w:t>
      </w:r>
      <w:r w:rsidR="00CF30D4" w:rsidRPr="00C8529B">
        <w:rPr>
          <w:rFonts w:hAnsi="ＭＳ 明朝" w:hint="eastAsia"/>
          <w:spacing w:val="2"/>
          <w:sz w:val="22"/>
          <w:szCs w:val="22"/>
        </w:rPr>
        <w:t>応募にあたり、下記の</w:t>
      </w:r>
      <w:r w:rsidR="00BD6DF4" w:rsidRPr="00C8529B">
        <w:rPr>
          <w:rFonts w:hAnsi="ＭＳ 明朝" w:hint="eastAsia"/>
          <w:spacing w:val="2"/>
          <w:sz w:val="22"/>
          <w:szCs w:val="22"/>
        </w:rPr>
        <w:t>全て</w:t>
      </w:r>
      <w:r w:rsidR="00CF30D4" w:rsidRPr="00C8529B">
        <w:rPr>
          <w:rFonts w:hAnsi="ＭＳ 明朝" w:hint="eastAsia"/>
          <w:spacing w:val="2"/>
          <w:sz w:val="22"/>
          <w:szCs w:val="22"/>
        </w:rPr>
        <w:t>の条件に該当し、応募資格を有していることを宣誓します。</w:t>
      </w:r>
    </w:p>
    <w:p w14:paraId="2E55570F" w14:textId="77777777" w:rsidR="00CF30D4" w:rsidRPr="0034431A" w:rsidRDefault="00CF30D4" w:rsidP="00CF30D4">
      <w:pPr>
        <w:widowControl/>
        <w:jc w:val="left"/>
        <w:rPr>
          <w:rFonts w:hAnsi="ＭＳ 明朝"/>
          <w:spacing w:val="2"/>
          <w:sz w:val="22"/>
          <w:szCs w:val="22"/>
        </w:rPr>
      </w:pPr>
    </w:p>
    <w:p w14:paraId="1AF9B3C4" w14:textId="77777777" w:rsidR="00CF30D4" w:rsidRPr="00C8529B" w:rsidRDefault="00CF30D4" w:rsidP="00CF30D4">
      <w:pPr>
        <w:pStyle w:val="a3"/>
        <w:rPr>
          <w:rFonts w:ascii="ＭＳ 明朝" w:eastAsia="ＭＳ 明朝" w:hAnsi="ＭＳ 明朝"/>
          <w:sz w:val="22"/>
          <w:szCs w:val="22"/>
        </w:rPr>
      </w:pPr>
      <w:r w:rsidRPr="00C8529B">
        <w:rPr>
          <w:rFonts w:ascii="ＭＳ 明朝" w:eastAsia="ＭＳ 明朝" w:hAnsi="ＭＳ 明朝" w:hint="eastAsia"/>
          <w:sz w:val="22"/>
          <w:szCs w:val="22"/>
        </w:rPr>
        <w:t>記</w:t>
      </w:r>
    </w:p>
    <w:p w14:paraId="78722D75" w14:textId="77777777" w:rsidR="00CF30D4" w:rsidRPr="00C8529B" w:rsidRDefault="00CF30D4" w:rsidP="00CF30D4">
      <w:pPr>
        <w:rPr>
          <w:rFonts w:hAnsi="ＭＳ 明朝"/>
          <w:sz w:val="22"/>
          <w:szCs w:val="22"/>
        </w:rPr>
      </w:pPr>
      <w:r w:rsidRPr="00C8529B">
        <w:rPr>
          <w:rFonts w:hAnsi="ＭＳ 明朝" w:hint="eastAsia"/>
          <w:sz w:val="22"/>
          <w:szCs w:val="22"/>
        </w:rPr>
        <w:t>１　地方自治法施行令（昭和２２年政令第１６号）第１６７条の４の規定に該当しない者。</w:t>
      </w:r>
    </w:p>
    <w:p w14:paraId="4F46D7BD"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２　この事業の募集開始時から企画提案書提出までの間に、宮城県の「物品調達等に係る競争入札の参加資格制限要領（令和２年４月１日施行）」に掲げる資格制限の要件に該当しない者。</w:t>
      </w:r>
    </w:p>
    <w:p w14:paraId="6BCF5FC6" w14:textId="77777777" w:rsidR="00CF30D4" w:rsidRPr="00C8529B" w:rsidRDefault="00CF30D4" w:rsidP="00CF30D4">
      <w:pPr>
        <w:rPr>
          <w:rFonts w:hAnsi="ＭＳ 明朝"/>
          <w:sz w:val="22"/>
          <w:szCs w:val="22"/>
        </w:rPr>
      </w:pPr>
      <w:r w:rsidRPr="00C8529B">
        <w:rPr>
          <w:rFonts w:hAnsi="ＭＳ 明朝" w:hint="eastAsia"/>
          <w:sz w:val="22"/>
          <w:szCs w:val="22"/>
        </w:rPr>
        <w:t xml:space="preserve">３　宮城県県税並びに消費税及び地方消費税を滞納していない者。 </w:t>
      </w:r>
    </w:p>
    <w:p w14:paraId="0D9A2146"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４　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6CFB3519"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５　会社更生法（平成１４年法律第１５４号）に基づき更生手続開始の申立てをしている者又は更生手　続開始の申立てがされている者（同法第４１条第１項に規定する更生手続開始の決定を受けた者を除く。）でないこと。</w:t>
      </w:r>
    </w:p>
    <w:p w14:paraId="7C30E289"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６　宮城県入札契約暴力団等排除要綱（平成２０年１１月１日施行）の別表各号（別表１）に規定する措置要件に該当しない者。 </w:t>
      </w:r>
    </w:p>
    <w:p w14:paraId="7A6F95AE"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７　政治団体（政治資金規正法（昭和２３年法律第１９４号）第３条に規定するもの）に該当しない者。 </w:t>
      </w:r>
    </w:p>
    <w:p w14:paraId="25CE346A"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８　宗教団体（宗教法人法（昭和２６年法律第１２６号）第２条の規定によるもの）に該当しない者。 </w:t>
      </w:r>
    </w:p>
    <w:p w14:paraId="35F458BD" w14:textId="7B82E14E" w:rsidR="004973E1" w:rsidRPr="004973E1" w:rsidRDefault="007B054E" w:rsidP="004973E1">
      <w:pPr>
        <w:ind w:left="226" w:hangingChars="100" w:hanging="226"/>
        <w:rPr>
          <w:rFonts w:hAnsi="ＭＳ 明朝"/>
          <w:sz w:val="22"/>
          <w:szCs w:val="22"/>
        </w:rPr>
      </w:pPr>
      <w:r w:rsidRPr="00C8529B">
        <w:rPr>
          <w:rFonts w:hAnsi="ＭＳ 明朝" w:hint="eastAsia"/>
          <w:sz w:val="22"/>
          <w:szCs w:val="22"/>
        </w:rPr>
        <w:t xml:space="preserve">９　</w:t>
      </w:r>
      <w:r w:rsidR="004973E1" w:rsidRPr="004973E1">
        <w:rPr>
          <w:rFonts w:hAnsi="ＭＳ 明朝" w:hint="eastAsia"/>
          <w:sz w:val="22"/>
          <w:szCs w:val="22"/>
        </w:rPr>
        <w:t>宮城県内に活動拠点（本社又は営業所等）を有するほか、対象市場においての活動拠点を有し、本業務を的確に遂行する能力を有する者。</w:t>
      </w:r>
    </w:p>
    <w:p w14:paraId="72BD9840" w14:textId="1CC596C7" w:rsidR="007B054E" w:rsidRPr="00C8529B" w:rsidRDefault="004973E1" w:rsidP="004973E1">
      <w:pPr>
        <w:ind w:left="226" w:hangingChars="100" w:hanging="226"/>
        <w:rPr>
          <w:rFonts w:hAnsi="ＭＳ 明朝"/>
          <w:sz w:val="22"/>
          <w:szCs w:val="22"/>
        </w:rPr>
      </w:pPr>
      <w:r>
        <w:rPr>
          <w:rFonts w:hAnsi="ＭＳ 明朝" w:hint="eastAsia"/>
          <w:sz w:val="22"/>
          <w:szCs w:val="22"/>
        </w:rPr>
        <w:t xml:space="preserve">10　</w:t>
      </w:r>
      <w:r w:rsidRPr="004973E1">
        <w:rPr>
          <w:rFonts w:hAnsi="ＭＳ 明朝" w:hint="eastAsia"/>
          <w:sz w:val="22"/>
          <w:szCs w:val="22"/>
        </w:rPr>
        <w:t>対象市場の拠点も含め、日本語でのコミュニケーションを円滑に図れる者。</w:t>
      </w:r>
    </w:p>
    <w:p w14:paraId="6E86D5F8" w14:textId="77777777" w:rsidR="00CF30D4" w:rsidRPr="004973E1" w:rsidRDefault="00CF30D4" w:rsidP="00CF30D4">
      <w:pPr>
        <w:autoSpaceDE w:val="0"/>
        <w:autoSpaceDN w:val="0"/>
        <w:jc w:val="left"/>
        <w:rPr>
          <w:rFonts w:hAnsi="ＭＳ 明朝"/>
          <w:sz w:val="20"/>
          <w:szCs w:val="21"/>
        </w:rPr>
      </w:pPr>
    </w:p>
    <w:sectPr w:rsidR="00CF30D4" w:rsidRPr="004973E1" w:rsidSect="004973E1">
      <w:pgSz w:w="11906" w:h="16838" w:code="9"/>
      <w:pgMar w:top="1134" w:right="1418" w:bottom="1134" w:left="1418" w:header="851" w:footer="992" w:gutter="0"/>
      <w:cols w:space="425"/>
      <w:docGrid w:type="linesAndChars" w:linePitch="38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3532" w14:textId="77777777" w:rsidR="00CA4A18" w:rsidRDefault="00CA4A18" w:rsidP="00776918">
      <w:r>
        <w:separator/>
      </w:r>
    </w:p>
  </w:endnote>
  <w:endnote w:type="continuationSeparator" w:id="0">
    <w:p w14:paraId="33F74ECA" w14:textId="77777777" w:rsidR="00CA4A18" w:rsidRDefault="00CA4A18" w:rsidP="007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CF42" w14:textId="77777777" w:rsidR="00CA4A18" w:rsidRDefault="00CA4A18" w:rsidP="00776918">
      <w:r>
        <w:separator/>
      </w:r>
    </w:p>
  </w:footnote>
  <w:footnote w:type="continuationSeparator" w:id="0">
    <w:p w14:paraId="57E393CC" w14:textId="77777777" w:rsidR="00CA4A18" w:rsidRDefault="00CA4A18" w:rsidP="0077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8"/>
  <w:drawingGridVerticalSpacing w:val="194"/>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1C"/>
    <w:rsid w:val="00002A41"/>
    <w:rsid w:val="00006842"/>
    <w:rsid w:val="00006B46"/>
    <w:rsid w:val="0003579B"/>
    <w:rsid w:val="000362E6"/>
    <w:rsid w:val="00037E17"/>
    <w:rsid w:val="00064709"/>
    <w:rsid w:val="00065A3B"/>
    <w:rsid w:val="000675AB"/>
    <w:rsid w:val="000750D2"/>
    <w:rsid w:val="00075C26"/>
    <w:rsid w:val="00086921"/>
    <w:rsid w:val="00094AF9"/>
    <w:rsid w:val="000C451A"/>
    <w:rsid w:val="000C5254"/>
    <w:rsid w:val="000C5995"/>
    <w:rsid w:val="000D0316"/>
    <w:rsid w:val="00103DC7"/>
    <w:rsid w:val="001133A5"/>
    <w:rsid w:val="00117FF9"/>
    <w:rsid w:val="001262DC"/>
    <w:rsid w:val="00171FD2"/>
    <w:rsid w:val="001B56FF"/>
    <w:rsid w:val="001D0614"/>
    <w:rsid w:val="001F0700"/>
    <w:rsid w:val="002069B9"/>
    <w:rsid w:val="00217575"/>
    <w:rsid w:val="002211E0"/>
    <w:rsid w:val="002358FE"/>
    <w:rsid w:val="00237863"/>
    <w:rsid w:val="00251BA2"/>
    <w:rsid w:val="00253288"/>
    <w:rsid w:val="0027589C"/>
    <w:rsid w:val="00296E9C"/>
    <w:rsid w:val="002A387F"/>
    <w:rsid w:val="002A7B6D"/>
    <w:rsid w:val="002C3B1A"/>
    <w:rsid w:val="002D28E0"/>
    <w:rsid w:val="002F43E7"/>
    <w:rsid w:val="00320B58"/>
    <w:rsid w:val="00333507"/>
    <w:rsid w:val="00342E0C"/>
    <w:rsid w:val="0034431A"/>
    <w:rsid w:val="00362B97"/>
    <w:rsid w:val="00365E4E"/>
    <w:rsid w:val="00401E12"/>
    <w:rsid w:val="0040584B"/>
    <w:rsid w:val="00413A0F"/>
    <w:rsid w:val="00422FDA"/>
    <w:rsid w:val="00434726"/>
    <w:rsid w:val="004403F4"/>
    <w:rsid w:val="004421E6"/>
    <w:rsid w:val="004640D0"/>
    <w:rsid w:val="00492B6B"/>
    <w:rsid w:val="004973E1"/>
    <w:rsid w:val="004D172C"/>
    <w:rsid w:val="004D6FE7"/>
    <w:rsid w:val="00500195"/>
    <w:rsid w:val="00510363"/>
    <w:rsid w:val="00515233"/>
    <w:rsid w:val="00523FA6"/>
    <w:rsid w:val="00524C05"/>
    <w:rsid w:val="00530811"/>
    <w:rsid w:val="00530994"/>
    <w:rsid w:val="0055498F"/>
    <w:rsid w:val="00567B81"/>
    <w:rsid w:val="00574DF8"/>
    <w:rsid w:val="00575C1C"/>
    <w:rsid w:val="00593889"/>
    <w:rsid w:val="00593D58"/>
    <w:rsid w:val="005A22E4"/>
    <w:rsid w:val="005C02EB"/>
    <w:rsid w:val="005C3C31"/>
    <w:rsid w:val="006127A2"/>
    <w:rsid w:val="006151E4"/>
    <w:rsid w:val="00615AFE"/>
    <w:rsid w:val="00621455"/>
    <w:rsid w:val="006313F7"/>
    <w:rsid w:val="0063244B"/>
    <w:rsid w:val="006351B7"/>
    <w:rsid w:val="006442AB"/>
    <w:rsid w:val="00651B2E"/>
    <w:rsid w:val="0069354E"/>
    <w:rsid w:val="006B6589"/>
    <w:rsid w:val="006D0745"/>
    <w:rsid w:val="006D54AD"/>
    <w:rsid w:val="006E4573"/>
    <w:rsid w:val="006E5C5E"/>
    <w:rsid w:val="006F69B4"/>
    <w:rsid w:val="007327F0"/>
    <w:rsid w:val="00756BEA"/>
    <w:rsid w:val="007576AA"/>
    <w:rsid w:val="00776918"/>
    <w:rsid w:val="00791D26"/>
    <w:rsid w:val="00794A1A"/>
    <w:rsid w:val="007A2A77"/>
    <w:rsid w:val="007A52B1"/>
    <w:rsid w:val="007A7F4F"/>
    <w:rsid w:val="007B054E"/>
    <w:rsid w:val="007B6641"/>
    <w:rsid w:val="007C026D"/>
    <w:rsid w:val="007E65C9"/>
    <w:rsid w:val="00801353"/>
    <w:rsid w:val="00807372"/>
    <w:rsid w:val="00810E61"/>
    <w:rsid w:val="0082551F"/>
    <w:rsid w:val="00830500"/>
    <w:rsid w:val="008320E8"/>
    <w:rsid w:val="00842A8A"/>
    <w:rsid w:val="008434A0"/>
    <w:rsid w:val="008672D7"/>
    <w:rsid w:val="00867A5C"/>
    <w:rsid w:val="00886FB1"/>
    <w:rsid w:val="0089534E"/>
    <w:rsid w:val="008A1F72"/>
    <w:rsid w:val="008C0DD0"/>
    <w:rsid w:val="008C7CF5"/>
    <w:rsid w:val="008D1EB1"/>
    <w:rsid w:val="008D251B"/>
    <w:rsid w:val="008D3745"/>
    <w:rsid w:val="008E61FA"/>
    <w:rsid w:val="0091071B"/>
    <w:rsid w:val="0092714A"/>
    <w:rsid w:val="00944483"/>
    <w:rsid w:val="00960590"/>
    <w:rsid w:val="00977606"/>
    <w:rsid w:val="0098481A"/>
    <w:rsid w:val="009905E0"/>
    <w:rsid w:val="009B5D36"/>
    <w:rsid w:val="009C2C0A"/>
    <w:rsid w:val="009C7E6F"/>
    <w:rsid w:val="009F525D"/>
    <w:rsid w:val="009F547A"/>
    <w:rsid w:val="00A010A0"/>
    <w:rsid w:val="00A2424A"/>
    <w:rsid w:val="00A24DE9"/>
    <w:rsid w:val="00A35438"/>
    <w:rsid w:val="00A52222"/>
    <w:rsid w:val="00A53FCF"/>
    <w:rsid w:val="00A80A3B"/>
    <w:rsid w:val="00A82761"/>
    <w:rsid w:val="00A87D7C"/>
    <w:rsid w:val="00A90A6C"/>
    <w:rsid w:val="00AB123C"/>
    <w:rsid w:val="00AB6A52"/>
    <w:rsid w:val="00AC1F20"/>
    <w:rsid w:val="00AC2BC9"/>
    <w:rsid w:val="00AE1D7F"/>
    <w:rsid w:val="00AE4946"/>
    <w:rsid w:val="00AE58D3"/>
    <w:rsid w:val="00AF3028"/>
    <w:rsid w:val="00AF475C"/>
    <w:rsid w:val="00AF51EF"/>
    <w:rsid w:val="00B038B7"/>
    <w:rsid w:val="00B1751C"/>
    <w:rsid w:val="00B315C2"/>
    <w:rsid w:val="00B468F5"/>
    <w:rsid w:val="00B53CDC"/>
    <w:rsid w:val="00B6395D"/>
    <w:rsid w:val="00B668D1"/>
    <w:rsid w:val="00B76462"/>
    <w:rsid w:val="00B82CFD"/>
    <w:rsid w:val="00BD362E"/>
    <w:rsid w:val="00BD6DF4"/>
    <w:rsid w:val="00BF3905"/>
    <w:rsid w:val="00C106F0"/>
    <w:rsid w:val="00C13520"/>
    <w:rsid w:val="00C27449"/>
    <w:rsid w:val="00C6163F"/>
    <w:rsid w:val="00C76ABE"/>
    <w:rsid w:val="00C8509A"/>
    <w:rsid w:val="00C8529B"/>
    <w:rsid w:val="00C91EF0"/>
    <w:rsid w:val="00CA05C7"/>
    <w:rsid w:val="00CA4A18"/>
    <w:rsid w:val="00CB34CF"/>
    <w:rsid w:val="00CB353D"/>
    <w:rsid w:val="00CC2880"/>
    <w:rsid w:val="00CE1D07"/>
    <w:rsid w:val="00CF30D4"/>
    <w:rsid w:val="00D0023B"/>
    <w:rsid w:val="00D050CE"/>
    <w:rsid w:val="00D25776"/>
    <w:rsid w:val="00D377A9"/>
    <w:rsid w:val="00D40D60"/>
    <w:rsid w:val="00D5579D"/>
    <w:rsid w:val="00D64501"/>
    <w:rsid w:val="00D7152E"/>
    <w:rsid w:val="00D77759"/>
    <w:rsid w:val="00D80B50"/>
    <w:rsid w:val="00D8520D"/>
    <w:rsid w:val="00DA783C"/>
    <w:rsid w:val="00DC016A"/>
    <w:rsid w:val="00DC4E03"/>
    <w:rsid w:val="00DD75AC"/>
    <w:rsid w:val="00E10E45"/>
    <w:rsid w:val="00E24DDE"/>
    <w:rsid w:val="00E57E81"/>
    <w:rsid w:val="00E6701A"/>
    <w:rsid w:val="00E6709B"/>
    <w:rsid w:val="00E70EC3"/>
    <w:rsid w:val="00E7336B"/>
    <w:rsid w:val="00E83ABC"/>
    <w:rsid w:val="00E86D3F"/>
    <w:rsid w:val="00ED4A0B"/>
    <w:rsid w:val="00F0645D"/>
    <w:rsid w:val="00F2123C"/>
    <w:rsid w:val="00F30112"/>
    <w:rsid w:val="00F325D8"/>
    <w:rsid w:val="00F33320"/>
    <w:rsid w:val="00F33534"/>
    <w:rsid w:val="00F34CEB"/>
    <w:rsid w:val="00F35AA0"/>
    <w:rsid w:val="00F51ECB"/>
    <w:rsid w:val="00F53B97"/>
    <w:rsid w:val="00F60671"/>
    <w:rsid w:val="00F64312"/>
    <w:rsid w:val="00F92E79"/>
    <w:rsid w:val="00FA0F3F"/>
    <w:rsid w:val="00FB2402"/>
    <w:rsid w:val="00FB55DF"/>
    <w:rsid w:val="00FB6D4B"/>
    <w:rsid w:val="00FC7F82"/>
    <w:rsid w:val="00FE2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8D2080"/>
  <w15:chartTrackingRefBased/>
  <w15:docId w15:val="{46B8D53D-DD4D-4627-BFF7-FB9E60E4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51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2A41"/>
    <w:pPr>
      <w:jc w:val="center"/>
    </w:pPr>
    <w:rPr>
      <w:rFonts w:ascii="HG丸ｺﾞｼｯｸM-PRO" w:eastAsia="HG丸ｺﾞｼｯｸM-PRO"/>
      <w:sz w:val="24"/>
    </w:rPr>
  </w:style>
  <w:style w:type="paragraph" w:styleId="a5">
    <w:name w:val="Closing"/>
    <w:basedOn w:val="a"/>
    <w:rsid w:val="00002A41"/>
    <w:pPr>
      <w:jc w:val="right"/>
    </w:pPr>
    <w:rPr>
      <w:rFonts w:ascii="HG丸ｺﾞｼｯｸM-PRO" w:eastAsia="HG丸ｺﾞｼｯｸM-PRO"/>
      <w:sz w:val="24"/>
    </w:rPr>
  </w:style>
  <w:style w:type="table" w:styleId="a6">
    <w:name w:val="Table Grid"/>
    <w:basedOn w:val="a1"/>
    <w:rsid w:val="001D0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76918"/>
    <w:pPr>
      <w:tabs>
        <w:tab w:val="center" w:pos="4252"/>
        <w:tab w:val="right" w:pos="8504"/>
      </w:tabs>
      <w:snapToGrid w:val="0"/>
    </w:pPr>
  </w:style>
  <w:style w:type="character" w:customStyle="1" w:styleId="a8">
    <w:name w:val="ヘッダー (文字)"/>
    <w:link w:val="a7"/>
    <w:rsid w:val="00776918"/>
    <w:rPr>
      <w:kern w:val="2"/>
      <w:sz w:val="21"/>
      <w:szCs w:val="24"/>
    </w:rPr>
  </w:style>
  <w:style w:type="paragraph" w:styleId="a9">
    <w:name w:val="footer"/>
    <w:basedOn w:val="a"/>
    <w:link w:val="aa"/>
    <w:rsid w:val="00776918"/>
    <w:pPr>
      <w:tabs>
        <w:tab w:val="center" w:pos="4252"/>
        <w:tab w:val="right" w:pos="8504"/>
      </w:tabs>
      <w:snapToGrid w:val="0"/>
    </w:pPr>
  </w:style>
  <w:style w:type="character" w:customStyle="1" w:styleId="aa">
    <w:name w:val="フッター (文字)"/>
    <w:link w:val="a9"/>
    <w:rsid w:val="00776918"/>
    <w:rPr>
      <w:kern w:val="2"/>
      <w:sz w:val="21"/>
      <w:szCs w:val="24"/>
    </w:rPr>
  </w:style>
  <w:style w:type="character" w:styleId="ab">
    <w:name w:val="Hyperlink"/>
    <w:rsid w:val="00F35AA0"/>
    <w:rPr>
      <w:color w:val="0000FF"/>
      <w:u w:val="single"/>
    </w:rPr>
  </w:style>
  <w:style w:type="character" w:styleId="ac">
    <w:name w:val="FollowedHyperlink"/>
    <w:rsid w:val="006E5C5E"/>
    <w:rPr>
      <w:color w:val="800080"/>
      <w:u w:val="single"/>
    </w:rPr>
  </w:style>
  <w:style w:type="paragraph" w:styleId="ad">
    <w:name w:val="Balloon Text"/>
    <w:basedOn w:val="a"/>
    <w:link w:val="ae"/>
    <w:rsid w:val="00B82CFD"/>
    <w:rPr>
      <w:rFonts w:ascii="Arial" w:eastAsia="ＭＳ ゴシック" w:hAnsi="Arial"/>
      <w:sz w:val="18"/>
      <w:szCs w:val="18"/>
    </w:rPr>
  </w:style>
  <w:style w:type="character" w:customStyle="1" w:styleId="ae">
    <w:name w:val="吹き出し (文字)"/>
    <w:link w:val="ad"/>
    <w:rsid w:val="00B82CFD"/>
    <w:rPr>
      <w:rFonts w:ascii="Arial" w:eastAsia="ＭＳ ゴシック" w:hAnsi="Arial" w:cs="Times New Roman"/>
      <w:kern w:val="2"/>
      <w:sz w:val="18"/>
      <w:szCs w:val="18"/>
    </w:rPr>
  </w:style>
  <w:style w:type="character" w:customStyle="1" w:styleId="a4">
    <w:name w:val="記 (文字)"/>
    <w:link w:val="a3"/>
    <w:uiPriority w:val="99"/>
    <w:rsid w:val="00CF30D4"/>
    <w:rPr>
      <w:rFonts w:ascii="HG丸ｺﾞｼｯｸM-PRO" w:eastAsia="HG丸ｺﾞｼｯｸM-PRO"/>
      <w:kern w:val="2"/>
      <w:sz w:val="24"/>
      <w:szCs w:val="24"/>
    </w:rPr>
  </w:style>
  <w:style w:type="paragraph" w:customStyle="1" w:styleId="af">
    <w:name w:val="一太郎"/>
    <w:rsid w:val="00CF30D4"/>
    <w:pPr>
      <w:widowControl w:val="0"/>
      <w:wordWrap w:val="0"/>
      <w:autoSpaceDE w:val="0"/>
      <w:autoSpaceDN w:val="0"/>
      <w:adjustRightInd w:val="0"/>
      <w:spacing w:line="376"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120D-E9DE-4C5B-845C-44DF0ABE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709</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フ ァ ク シ ミ リ 送 信 票</vt:lpstr>
    </vt:vector>
  </TitlesOfParts>
  <Company/>
  <LinksUpToDate>false</LinksUpToDate>
  <CharactersWithSpaces>776</CharactersWithSpaces>
  <SharedDoc>false</SharedDoc>
  <HLinks>
    <vt:vector size="6" baseType="variant">
      <vt:variant>
        <vt:i4>6357086</vt:i4>
      </vt:variant>
      <vt:variant>
        <vt:i4>0</vt:i4>
      </vt:variant>
      <vt:variant>
        <vt:i4>0</vt:i4>
      </vt:variant>
      <vt:variant>
        <vt:i4>5</vt:i4>
      </vt:variant>
      <vt:variant>
        <vt:lpwstr>mailto:shinsank@pref.miyagi.lg.jp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 ァ ク シ ミ リ 送 信 票</dc:title>
  <dc:subject/>
  <dc:creator>miyagiken</dc:creator>
  <cp:keywords/>
  <cp:lastModifiedBy>表　由香子</cp:lastModifiedBy>
  <cp:revision>7</cp:revision>
  <cp:lastPrinted>2021-04-01T05:28:00Z</cp:lastPrinted>
  <dcterms:created xsi:type="dcterms:W3CDTF">2025-04-08T06:25:00Z</dcterms:created>
  <dcterms:modified xsi:type="dcterms:W3CDTF">2026-03-19T09:57:00Z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1011605774</vt:i4>
  </property>
  <property fmtid="{D5CDD505-2E9C-101B-9397-08002B2CF9AE}" pid="3" name="_NewReviewCycle">
    <vt:lpwstr/>
  </property>
  <property fmtid="{D5CDD505-2E9C-101B-9397-08002B2CF9AE}" pid="4" name="_EmailSubject">
    <vt:lpwstr>雇用対策課ホームページの更新情報について</vt:lpwstr>
  </property>
  <property fmtid="{D5CDD505-2E9C-101B-9397-08002B2CF9AE}" pid="5" name="_AuthorEmail">
    <vt:lpwstr>miyagijobcafe2@mist.ocn.ne.jp</vt:lpwstr>
  </property>
  <property fmtid="{D5CDD505-2E9C-101B-9397-08002B2CF9AE}" pid="6" name="_AuthorEmailDisplayName">
    <vt:lpwstr>みやぎジョブカフェ（斎藤浩三）</vt:lpwstr>
  </property>
  <property fmtid="{D5CDD505-2E9C-101B-9397-08002B2CF9AE}" pid="7" name="_ReviewingToolsShownOnce">
    <vt:lpwstr/>
  </property>
</Properties>
</file>