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11C" w:rsidRPr="00ED2846" w:rsidRDefault="0039111C" w:rsidP="0039111C">
      <w:pPr>
        <w:rPr>
          <w:rFonts w:ascii="ＭＳ 明朝" w:eastAsia="ＭＳ 明朝" w:hAnsi="ＭＳ 明朝"/>
        </w:rPr>
      </w:pPr>
      <w:r w:rsidRPr="00ED2846">
        <w:rPr>
          <w:rFonts w:ascii="ＭＳ 明朝" w:eastAsia="ＭＳ 明朝" w:hAnsi="ＭＳ 明朝" w:hint="eastAsia"/>
        </w:rPr>
        <w:t>（様式第２号）</w:t>
      </w:r>
    </w:p>
    <w:p w:rsidR="0039111C" w:rsidRPr="00ED2846" w:rsidRDefault="0039111C" w:rsidP="0039111C">
      <w:pPr>
        <w:rPr>
          <w:rFonts w:ascii="ＭＳ 明朝" w:eastAsia="ＭＳ 明朝" w:hAnsi="ＭＳ 明朝"/>
        </w:rPr>
      </w:pPr>
    </w:p>
    <w:p w:rsidR="0039111C" w:rsidRPr="00ED2846" w:rsidRDefault="005820D1" w:rsidP="0039111C">
      <w:pPr>
        <w:jc w:val="center"/>
        <w:rPr>
          <w:rFonts w:ascii="ＭＳ 明朝" w:eastAsia="ＭＳ 明朝" w:hAnsi="ＭＳ 明朝"/>
          <w:sz w:val="24"/>
        </w:rPr>
      </w:pPr>
      <w:r w:rsidRPr="00ED2846">
        <w:rPr>
          <w:rFonts w:ascii="ＭＳ 明朝" w:eastAsia="ＭＳ 明朝" w:hAnsi="ＭＳ 明朝"/>
          <w:sz w:val="24"/>
          <w:szCs w:val="21"/>
        </w:rPr>
        <w:t>令和７年度宮城県美術館印刷物デザイン企画・</w:t>
      </w:r>
      <w:r w:rsidRPr="00ED2846">
        <w:rPr>
          <w:rFonts w:ascii="ＭＳ 明朝" w:eastAsia="ＭＳ 明朝" w:hAnsi="ＭＳ 明朝" w:hint="eastAsia"/>
          <w:sz w:val="24"/>
          <w:szCs w:val="21"/>
        </w:rPr>
        <w:t>作成</w:t>
      </w:r>
      <w:r w:rsidRPr="00ED2846">
        <w:rPr>
          <w:rFonts w:ascii="ＭＳ 明朝" w:eastAsia="ＭＳ 明朝" w:hAnsi="ＭＳ 明朝"/>
          <w:sz w:val="24"/>
          <w:szCs w:val="21"/>
        </w:rPr>
        <w:t>業務</w:t>
      </w:r>
    </w:p>
    <w:p w:rsidR="0039111C" w:rsidRPr="00ED2846" w:rsidRDefault="0039111C" w:rsidP="0039111C">
      <w:pPr>
        <w:jc w:val="center"/>
        <w:rPr>
          <w:rFonts w:ascii="ＭＳ 明朝" w:eastAsia="ＭＳ 明朝" w:hAnsi="ＭＳ 明朝"/>
          <w:sz w:val="24"/>
        </w:rPr>
      </w:pPr>
      <w:r w:rsidRPr="00ED2846">
        <w:rPr>
          <w:rFonts w:ascii="ＭＳ 明朝" w:eastAsia="ＭＳ 明朝" w:hAnsi="ＭＳ 明朝" w:hint="eastAsia"/>
          <w:sz w:val="24"/>
        </w:rPr>
        <w:t>企画提案資格要件に係る宣誓書</w:t>
      </w:r>
    </w:p>
    <w:p w:rsidR="0039111C" w:rsidRPr="00ED2846" w:rsidRDefault="0039111C" w:rsidP="0039111C">
      <w:pPr>
        <w:jc w:val="left"/>
        <w:rPr>
          <w:rFonts w:ascii="ＭＳ 明朝" w:eastAsia="ＭＳ 明朝" w:hAnsi="ＭＳ 明朝"/>
          <w:szCs w:val="21"/>
        </w:rPr>
      </w:pPr>
    </w:p>
    <w:p w:rsidR="0039111C" w:rsidRPr="00ED2846" w:rsidRDefault="0039111C" w:rsidP="0039111C">
      <w:pPr>
        <w:jc w:val="left"/>
        <w:rPr>
          <w:rFonts w:ascii="ＭＳ 明朝" w:eastAsia="ＭＳ 明朝" w:hAnsi="ＭＳ 明朝"/>
          <w:szCs w:val="21"/>
        </w:rPr>
      </w:pPr>
    </w:p>
    <w:p w:rsidR="0039111C" w:rsidRPr="00ED2846" w:rsidRDefault="0039111C" w:rsidP="0039111C">
      <w:pPr>
        <w:jc w:val="right"/>
        <w:rPr>
          <w:rFonts w:ascii="ＭＳ 明朝" w:eastAsia="ＭＳ 明朝" w:hAnsi="ＭＳ 明朝"/>
          <w:szCs w:val="21"/>
        </w:rPr>
      </w:pPr>
      <w:r w:rsidRPr="00ED2846">
        <w:rPr>
          <w:rFonts w:ascii="ＭＳ 明朝" w:eastAsia="ＭＳ 明朝" w:hAnsi="ＭＳ 明朝" w:hint="eastAsia"/>
          <w:szCs w:val="21"/>
        </w:rPr>
        <w:t>令和　　年　　月　　日</w:t>
      </w:r>
    </w:p>
    <w:p w:rsidR="0039111C" w:rsidRPr="00ED2846" w:rsidRDefault="0039111C" w:rsidP="0039111C">
      <w:pPr>
        <w:jc w:val="left"/>
        <w:rPr>
          <w:rFonts w:ascii="ＭＳ 明朝" w:eastAsia="ＭＳ 明朝" w:hAnsi="ＭＳ 明朝"/>
          <w:szCs w:val="21"/>
        </w:rPr>
      </w:pPr>
    </w:p>
    <w:p w:rsidR="0039111C" w:rsidRPr="00ED2846" w:rsidRDefault="0039111C" w:rsidP="0039111C">
      <w:pPr>
        <w:jc w:val="left"/>
        <w:rPr>
          <w:rFonts w:ascii="ＭＳ 明朝" w:eastAsia="ＭＳ 明朝" w:hAnsi="ＭＳ 明朝"/>
          <w:szCs w:val="21"/>
        </w:rPr>
      </w:pPr>
    </w:p>
    <w:p w:rsidR="0039111C" w:rsidRPr="00ED2846" w:rsidRDefault="004370D4" w:rsidP="0039111C">
      <w:pPr>
        <w:ind w:firstLineChars="100" w:firstLine="210"/>
        <w:rPr>
          <w:rFonts w:ascii="ＭＳ 明朝" w:eastAsia="ＭＳ 明朝" w:hAnsi="ＭＳ 明朝"/>
        </w:rPr>
      </w:pPr>
      <w:r w:rsidRPr="00ED2846">
        <w:rPr>
          <w:rFonts w:ascii="ＭＳ 明朝" w:eastAsia="ＭＳ 明朝" w:hAnsi="ＭＳ 明朝" w:hint="eastAsia"/>
        </w:rPr>
        <w:t>宮城県</w:t>
      </w:r>
      <w:r>
        <w:rPr>
          <w:rFonts w:ascii="ＭＳ 明朝" w:eastAsia="ＭＳ 明朝" w:hAnsi="ＭＳ 明朝" w:hint="eastAsia"/>
        </w:rPr>
        <w:t>美術館長</w:t>
      </w:r>
      <w:r w:rsidR="0039111C" w:rsidRPr="00ED2846">
        <w:rPr>
          <w:rFonts w:ascii="ＭＳ 明朝" w:eastAsia="ＭＳ 明朝" w:hAnsi="ＭＳ 明朝" w:hint="eastAsia"/>
        </w:rPr>
        <w:t xml:space="preserve">　殿</w:t>
      </w:r>
    </w:p>
    <w:p w:rsidR="0039111C" w:rsidRPr="00ED2846" w:rsidRDefault="0039111C" w:rsidP="0039111C">
      <w:pPr>
        <w:rPr>
          <w:rFonts w:ascii="ＭＳ 明朝" w:eastAsia="ＭＳ 明朝" w:hAnsi="ＭＳ 明朝"/>
        </w:rPr>
      </w:pPr>
    </w:p>
    <w:p w:rsidR="0039111C" w:rsidRPr="00ED2846" w:rsidRDefault="0039111C" w:rsidP="0039111C">
      <w:pPr>
        <w:rPr>
          <w:rFonts w:ascii="ＭＳ 明朝" w:eastAsia="ＭＳ 明朝" w:hAnsi="ＭＳ 明朝"/>
        </w:rPr>
      </w:pPr>
    </w:p>
    <w:p w:rsidR="0039111C" w:rsidRPr="00ED2846" w:rsidRDefault="0039111C" w:rsidP="0039111C">
      <w:pPr>
        <w:ind w:leftChars="2227" w:left="4677"/>
        <w:rPr>
          <w:rFonts w:ascii="ＭＳ 明朝" w:eastAsia="ＭＳ 明朝" w:hAnsi="ＭＳ 明朝"/>
        </w:rPr>
      </w:pPr>
      <w:r w:rsidRPr="00ED2846">
        <w:rPr>
          <w:rFonts w:ascii="ＭＳ 明朝" w:eastAsia="ＭＳ 明朝" w:hAnsi="ＭＳ 明朝" w:hint="eastAsia"/>
        </w:rPr>
        <w:t>所在地</w:t>
      </w:r>
    </w:p>
    <w:p w:rsidR="0039111C" w:rsidRPr="00ED2846" w:rsidRDefault="0039111C" w:rsidP="0039111C">
      <w:pPr>
        <w:ind w:leftChars="2227" w:left="4677"/>
        <w:rPr>
          <w:rFonts w:ascii="ＭＳ 明朝" w:eastAsia="ＭＳ 明朝" w:hAnsi="ＭＳ 明朝"/>
        </w:rPr>
      </w:pPr>
      <w:r w:rsidRPr="00ED2846">
        <w:rPr>
          <w:rFonts w:ascii="ＭＳ 明朝" w:eastAsia="ＭＳ 明朝" w:hAnsi="ＭＳ 明朝" w:hint="eastAsia"/>
        </w:rPr>
        <w:t>事業者名</w:t>
      </w:r>
    </w:p>
    <w:p w:rsidR="0039111C" w:rsidRPr="00ED2846" w:rsidRDefault="0039111C" w:rsidP="00F53B56">
      <w:pPr>
        <w:ind w:leftChars="2227" w:left="4677"/>
        <w:rPr>
          <w:rFonts w:ascii="ＭＳ 明朝" w:eastAsia="ＭＳ 明朝" w:hAnsi="ＭＳ 明朝"/>
        </w:rPr>
      </w:pPr>
      <w:r w:rsidRPr="00ED2846">
        <w:rPr>
          <w:rFonts w:ascii="ＭＳ 明朝" w:eastAsia="ＭＳ 明朝" w:hAnsi="ＭＳ 明朝" w:hint="eastAsia"/>
        </w:rPr>
        <w:t>代表者氏名　　　　　　　　　　　　印</w:t>
      </w:r>
    </w:p>
    <w:p w:rsidR="0039111C" w:rsidRPr="00ED2846" w:rsidRDefault="0039111C" w:rsidP="0039111C">
      <w:pPr>
        <w:jc w:val="left"/>
        <w:rPr>
          <w:rFonts w:ascii="ＭＳ 明朝" w:eastAsia="ＭＳ 明朝" w:hAnsi="ＭＳ 明朝"/>
          <w:szCs w:val="21"/>
        </w:rPr>
      </w:pPr>
    </w:p>
    <w:p w:rsidR="0039111C" w:rsidRPr="00ED2846" w:rsidRDefault="005820D1" w:rsidP="0039111C">
      <w:pPr>
        <w:ind w:firstLineChars="100" w:firstLine="210"/>
        <w:jc w:val="left"/>
        <w:rPr>
          <w:rFonts w:ascii="ＭＳ 明朝" w:eastAsia="ＭＳ 明朝" w:hAnsi="ＭＳ 明朝"/>
          <w:szCs w:val="21"/>
        </w:rPr>
      </w:pPr>
      <w:r w:rsidRPr="00ED2846">
        <w:rPr>
          <w:rFonts w:ascii="ＭＳ 明朝" w:eastAsia="ＭＳ 明朝" w:hAnsi="ＭＳ 明朝"/>
          <w:szCs w:val="21"/>
        </w:rPr>
        <w:t>令和７年度宮城県美術館印刷物デザイン企画・</w:t>
      </w:r>
      <w:r w:rsidRPr="00ED2846">
        <w:rPr>
          <w:rFonts w:ascii="ＭＳ 明朝" w:eastAsia="ＭＳ 明朝" w:hAnsi="ＭＳ 明朝" w:hint="eastAsia"/>
          <w:szCs w:val="21"/>
        </w:rPr>
        <w:t>作成</w:t>
      </w:r>
      <w:r w:rsidRPr="00ED2846">
        <w:rPr>
          <w:rFonts w:ascii="ＭＳ 明朝" w:eastAsia="ＭＳ 明朝" w:hAnsi="ＭＳ 明朝"/>
          <w:szCs w:val="21"/>
        </w:rPr>
        <w:t>業務</w:t>
      </w:r>
      <w:r w:rsidR="0039111C" w:rsidRPr="00ED2846">
        <w:rPr>
          <w:rFonts w:ascii="ＭＳ 明朝" w:eastAsia="ＭＳ 明朝" w:hAnsi="ＭＳ 明朝" w:hint="eastAsia"/>
          <w:szCs w:val="21"/>
        </w:rPr>
        <w:t>の受注者</w:t>
      </w:r>
      <w:r w:rsidR="009E49EB" w:rsidRPr="00ED2846">
        <w:rPr>
          <w:rFonts w:ascii="ＭＳ 明朝" w:eastAsia="ＭＳ 明朝" w:hAnsi="ＭＳ 明朝" w:hint="eastAsia"/>
          <w:szCs w:val="21"/>
        </w:rPr>
        <w:t>としての</w:t>
      </w:r>
      <w:r w:rsidR="0039111C" w:rsidRPr="00ED2846">
        <w:rPr>
          <w:rFonts w:ascii="ＭＳ 明朝" w:eastAsia="ＭＳ 明朝" w:hAnsi="ＭＳ 明朝" w:hint="eastAsia"/>
          <w:szCs w:val="21"/>
        </w:rPr>
        <w:t>応募にあたり</w:t>
      </w:r>
      <w:r w:rsidR="009E49EB" w:rsidRPr="00ED2846">
        <w:rPr>
          <w:rFonts w:ascii="ＭＳ 明朝" w:eastAsia="ＭＳ 明朝" w:hAnsi="ＭＳ 明朝" w:hint="eastAsia"/>
          <w:szCs w:val="21"/>
        </w:rPr>
        <w:t>、</w:t>
      </w:r>
      <w:r w:rsidR="0039111C" w:rsidRPr="00ED2846">
        <w:rPr>
          <w:rFonts w:ascii="ＭＳ 明朝" w:eastAsia="ＭＳ 明朝" w:hAnsi="ＭＳ 明朝" w:hint="eastAsia"/>
          <w:szCs w:val="21"/>
        </w:rPr>
        <w:t>下記のすべての条件に該当し</w:t>
      </w:r>
      <w:r w:rsidR="009E49EB" w:rsidRPr="00ED2846">
        <w:rPr>
          <w:rFonts w:ascii="ＭＳ 明朝" w:eastAsia="ＭＳ 明朝" w:hAnsi="ＭＳ 明朝" w:hint="eastAsia"/>
          <w:szCs w:val="21"/>
        </w:rPr>
        <w:t>、</w:t>
      </w:r>
      <w:r w:rsidR="0039111C" w:rsidRPr="00ED2846">
        <w:rPr>
          <w:rFonts w:ascii="ＭＳ 明朝" w:eastAsia="ＭＳ 明朝" w:hAnsi="ＭＳ 明朝" w:hint="eastAsia"/>
          <w:szCs w:val="21"/>
        </w:rPr>
        <w:t>応募資格を有していることを宣誓します。</w:t>
      </w:r>
    </w:p>
    <w:p w:rsidR="0039111C" w:rsidRPr="00ED2846" w:rsidRDefault="0039111C" w:rsidP="0039111C">
      <w:pPr>
        <w:jc w:val="left"/>
        <w:rPr>
          <w:rFonts w:ascii="ＭＳ 明朝" w:eastAsia="ＭＳ 明朝" w:hAnsi="ＭＳ 明朝"/>
          <w:szCs w:val="21"/>
        </w:rPr>
      </w:pPr>
    </w:p>
    <w:p w:rsidR="0039111C" w:rsidRPr="00ED2846" w:rsidRDefault="0039111C" w:rsidP="0039111C">
      <w:pPr>
        <w:pStyle w:val="a7"/>
      </w:pPr>
      <w:r w:rsidRPr="00ED2846">
        <w:rPr>
          <w:rFonts w:hint="eastAsia"/>
        </w:rPr>
        <w:t>記</w:t>
      </w:r>
    </w:p>
    <w:p w:rsidR="00F53B56" w:rsidRPr="00ED2846" w:rsidRDefault="00F53B56" w:rsidP="00F53B56">
      <w:pPr>
        <w:ind w:left="420" w:hangingChars="200" w:hanging="420"/>
        <w:rPr>
          <w:rFonts w:ascii="ＭＳ 明朝" w:eastAsia="ＭＳ 明朝" w:hAnsi="ＭＳ 明朝"/>
          <w:szCs w:val="21"/>
        </w:rPr>
      </w:pPr>
      <w:r w:rsidRPr="00ED2846">
        <w:rPr>
          <w:rFonts w:ascii="ＭＳ 明朝" w:eastAsia="ＭＳ 明朝" w:hAnsi="ＭＳ 明朝" w:hint="eastAsia"/>
          <w:szCs w:val="21"/>
        </w:rPr>
        <w:t>（１）再開館という節目にふさわしい、魅力的かつ機能的な印刷物を当館と協働しながら考案し、デザイン・印刷・納品までを一括で担える事業者であること。</w:t>
      </w:r>
    </w:p>
    <w:p w:rsidR="00F53B56" w:rsidRPr="00ED2846" w:rsidRDefault="00525C26" w:rsidP="00F53B56">
      <w:pPr>
        <w:ind w:left="420" w:hangingChars="200" w:hanging="420"/>
        <w:rPr>
          <w:rFonts w:ascii="ＭＳ 明朝" w:eastAsia="ＭＳ 明朝" w:hAnsi="ＭＳ 明朝"/>
          <w:szCs w:val="21"/>
        </w:rPr>
      </w:pPr>
      <w:r>
        <w:rPr>
          <w:rFonts w:ascii="ＭＳ 明朝" w:eastAsia="ＭＳ 明朝" w:hAnsi="ＭＳ 明朝" w:hint="eastAsia"/>
          <w:szCs w:val="21"/>
        </w:rPr>
        <w:t>（２</w:t>
      </w:r>
      <w:r w:rsidR="00F53B56" w:rsidRPr="00ED2846">
        <w:rPr>
          <w:rFonts w:ascii="ＭＳ 明朝" w:eastAsia="ＭＳ 明朝" w:hAnsi="ＭＳ 明朝" w:hint="eastAsia"/>
          <w:szCs w:val="21"/>
        </w:rPr>
        <w:t>）宮城県入札契約暴力団等排除要綱（平成２０年１１月１日施行）の別表各号に規定する措置要件に該当しない者。</w:t>
      </w:r>
    </w:p>
    <w:p w:rsidR="00F53B56" w:rsidRPr="00ED2846" w:rsidRDefault="00525C26" w:rsidP="00F53B56">
      <w:pPr>
        <w:rPr>
          <w:rFonts w:ascii="ＭＳ 明朝" w:eastAsia="ＭＳ 明朝" w:hAnsi="ＭＳ 明朝"/>
          <w:szCs w:val="21"/>
        </w:rPr>
      </w:pPr>
      <w:r>
        <w:rPr>
          <w:rFonts w:ascii="ＭＳ 明朝" w:eastAsia="ＭＳ 明朝" w:hAnsi="ＭＳ 明朝" w:hint="eastAsia"/>
          <w:szCs w:val="21"/>
        </w:rPr>
        <w:t>（３</w:t>
      </w:r>
      <w:r w:rsidR="00F53B56" w:rsidRPr="00ED2846">
        <w:rPr>
          <w:rFonts w:ascii="ＭＳ 明朝" w:eastAsia="ＭＳ 明朝" w:hAnsi="ＭＳ 明朝" w:hint="eastAsia"/>
          <w:szCs w:val="21"/>
        </w:rPr>
        <w:t>）以下のいずれかの手続をしている又はされている者でないこと</w:t>
      </w:r>
      <w:r w:rsidR="004370D4">
        <w:rPr>
          <w:rFonts w:ascii="ＭＳ 明朝" w:eastAsia="ＭＳ 明朝" w:hAnsi="ＭＳ 明朝" w:hint="eastAsia"/>
          <w:szCs w:val="21"/>
        </w:rPr>
        <w:t>。</w:t>
      </w:r>
    </w:p>
    <w:p w:rsidR="00F53B56" w:rsidRPr="00ED2846" w:rsidRDefault="00F53B56" w:rsidP="00525C26">
      <w:pPr>
        <w:ind w:leftChars="200" w:left="525" w:hangingChars="50" w:hanging="105"/>
        <w:rPr>
          <w:rFonts w:ascii="ＭＳ 明朝" w:eastAsia="ＭＳ 明朝" w:hAnsi="ＭＳ 明朝"/>
          <w:szCs w:val="21"/>
        </w:rPr>
      </w:pPr>
      <w:r w:rsidRPr="00ED2846">
        <w:rPr>
          <w:rFonts w:ascii="ＭＳ 明朝" w:eastAsia="ＭＳ 明朝" w:hAnsi="ＭＳ 明朝" w:hint="eastAsia"/>
          <w:szCs w:val="21"/>
        </w:rPr>
        <w:t>イ 民事再生法（平成１１年法律第２２５号）に基づき再生手続開始の申立てをしている者又は再生手続開始の申立てがされている者</w:t>
      </w:r>
      <w:r w:rsidR="004370D4">
        <w:rPr>
          <w:rFonts w:ascii="ＭＳ 明朝" w:eastAsia="ＭＳ 明朝" w:hAnsi="ＭＳ 明朝" w:hint="eastAsia"/>
          <w:szCs w:val="21"/>
        </w:rPr>
        <w:t>。</w:t>
      </w:r>
    </w:p>
    <w:p w:rsidR="00F53B56" w:rsidRPr="00ED2846" w:rsidRDefault="00F53B56" w:rsidP="00525C26">
      <w:pPr>
        <w:ind w:leftChars="200" w:left="525" w:hangingChars="50" w:hanging="105"/>
        <w:rPr>
          <w:rFonts w:ascii="ＭＳ 明朝" w:eastAsia="ＭＳ 明朝" w:hAnsi="ＭＳ 明朝"/>
          <w:szCs w:val="21"/>
        </w:rPr>
      </w:pPr>
      <w:r w:rsidRPr="00ED2846">
        <w:rPr>
          <w:rFonts w:ascii="ＭＳ 明朝" w:eastAsia="ＭＳ 明朝" w:hAnsi="ＭＳ 明朝" w:hint="eastAsia"/>
          <w:szCs w:val="21"/>
        </w:rPr>
        <w:t>ロ 会社更生法（平成１４年法律第１５４号）に基づき更正手続開始の申立てをしている者又は更生手続の申立てがされている者</w:t>
      </w:r>
      <w:r w:rsidR="004370D4">
        <w:rPr>
          <w:rFonts w:ascii="ＭＳ 明朝" w:eastAsia="ＭＳ 明朝" w:hAnsi="ＭＳ 明朝" w:hint="eastAsia"/>
          <w:szCs w:val="21"/>
        </w:rPr>
        <w:t>。</w:t>
      </w:r>
    </w:p>
    <w:p w:rsidR="00F53B56" w:rsidRDefault="00F53B56" w:rsidP="00525C26">
      <w:pPr>
        <w:ind w:leftChars="200" w:left="525" w:hangingChars="50" w:hanging="105"/>
        <w:rPr>
          <w:rFonts w:ascii="ＭＳ 明朝" w:eastAsia="ＭＳ 明朝" w:hAnsi="ＭＳ 明朝"/>
          <w:szCs w:val="21"/>
        </w:rPr>
      </w:pPr>
      <w:r w:rsidRPr="00ED2846">
        <w:rPr>
          <w:rFonts w:ascii="ＭＳ 明朝" w:eastAsia="ＭＳ 明朝" w:hAnsi="ＭＳ 明朝" w:hint="eastAsia"/>
          <w:szCs w:val="21"/>
        </w:rPr>
        <w:t>ハ 破産法（平成１６年法律第７５条）に基づき破産手続開始の申立てをしている者又は破産手続の開始の申立てがされている者</w:t>
      </w:r>
      <w:r w:rsidR="004370D4">
        <w:rPr>
          <w:rFonts w:ascii="ＭＳ 明朝" w:eastAsia="ＭＳ 明朝" w:hAnsi="ＭＳ 明朝" w:hint="eastAsia"/>
          <w:szCs w:val="21"/>
        </w:rPr>
        <w:t>。</w:t>
      </w:r>
    </w:p>
    <w:p w:rsidR="00525C26" w:rsidRPr="00525C26" w:rsidRDefault="00525C26" w:rsidP="00525C26">
      <w:pPr>
        <w:ind w:leftChars="200" w:left="525" w:hangingChars="50" w:hanging="105"/>
        <w:rPr>
          <w:rFonts w:ascii="ＭＳ 明朝" w:eastAsia="ＭＳ 明朝" w:hAnsi="ＭＳ 明朝" w:hint="eastAsia"/>
          <w:szCs w:val="21"/>
        </w:rPr>
      </w:pPr>
      <w:r>
        <w:rPr>
          <w:rFonts w:ascii="ＭＳ 明朝" w:eastAsia="ＭＳ 明朝" w:hAnsi="ＭＳ 明朝" w:hint="eastAsia"/>
          <w:szCs w:val="21"/>
        </w:rPr>
        <w:t xml:space="preserve">ニ　</w:t>
      </w:r>
      <w:r w:rsidRPr="00ED2846">
        <w:rPr>
          <w:rFonts w:ascii="ＭＳ 明朝" w:eastAsia="ＭＳ 明朝" w:hAnsi="ＭＳ 明朝" w:hint="eastAsia"/>
          <w:szCs w:val="21"/>
        </w:rPr>
        <w:t>契約を締結する能力を有しない者（契約締結のために必要な同意を得ている被補</w:t>
      </w:r>
      <w:bookmarkStart w:id="0" w:name="_GoBack"/>
      <w:bookmarkEnd w:id="0"/>
      <w:r w:rsidRPr="00ED2846">
        <w:rPr>
          <w:rFonts w:ascii="ＭＳ 明朝" w:eastAsia="ＭＳ 明朝" w:hAnsi="ＭＳ 明朝" w:hint="eastAsia"/>
          <w:szCs w:val="21"/>
        </w:rPr>
        <w:t>助人、被保</w:t>
      </w:r>
      <w:r>
        <w:rPr>
          <w:rFonts w:ascii="ＭＳ 明朝" w:eastAsia="ＭＳ 明朝" w:hAnsi="ＭＳ 明朝" w:hint="eastAsia"/>
          <w:szCs w:val="21"/>
        </w:rPr>
        <w:t>佐人又は未成年者を除く。以下同じ。）及び破産者で復権を得ない</w:t>
      </w:r>
      <w:r>
        <w:rPr>
          <w:rFonts w:ascii="ＭＳ 明朝" w:eastAsia="ＭＳ 明朝" w:hAnsi="ＭＳ 明朝" w:hint="eastAsia"/>
          <w:szCs w:val="21"/>
        </w:rPr>
        <w:t>者。</w:t>
      </w:r>
    </w:p>
    <w:p w:rsidR="00F53B56" w:rsidRPr="00ED2846" w:rsidRDefault="00525C26" w:rsidP="00F53B56">
      <w:pPr>
        <w:ind w:left="420" w:hangingChars="200" w:hanging="420"/>
        <w:rPr>
          <w:rFonts w:ascii="ＭＳ 明朝" w:eastAsia="ＭＳ 明朝" w:hAnsi="ＭＳ 明朝"/>
          <w:szCs w:val="21"/>
        </w:rPr>
      </w:pPr>
      <w:r>
        <w:rPr>
          <w:rFonts w:ascii="ＭＳ 明朝" w:eastAsia="ＭＳ 明朝" w:hAnsi="ＭＳ 明朝" w:hint="eastAsia"/>
          <w:szCs w:val="21"/>
        </w:rPr>
        <w:t>（４</w:t>
      </w:r>
      <w:r w:rsidR="00F53B56" w:rsidRPr="00ED2846">
        <w:rPr>
          <w:rFonts w:ascii="ＭＳ 明朝" w:eastAsia="ＭＳ 明朝" w:hAnsi="ＭＳ 明朝" w:hint="eastAsia"/>
          <w:szCs w:val="21"/>
        </w:rPr>
        <w:t xml:space="preserve">）政治団体（政治資金規正法（昭和２３年法律第１９４号）第３条の規定によるもの）でないこと。 </w:t>
      </w:r>
    </w:p>
    <w:p w:rsidR="00F53B56" w:rsidRPr="00ED2846" w:rsidRDefault="00525C26" w:rsidP="00F53B56">
      <w:pPr>
        <w:ind w:left="420" w:hangingChars="200" w:hanging="420"/>
        <w:rPr>
          <w:rFonts w:ascii="ＭＳ 明朝" w:eastAsia="ＭＳ 明朝" w:hAnsi="ＭＳ 明朝"/>
          <w:szCs w:val="21"/>
        </w:rPr>
      </w:pPr>
      <w:r>
        <w:rPr>
          <w:rFonts w:ascii="ＭＳ 明朝" w:eastAsia="ＭＳ 明朝" w:hAnsi="ＭＳ 明朝" w:hint="eastAsia"/>
          <w:szCs w:val="21"/>
        </w:rPr>
        <w:t>（５</w:t>
      </w:r>
      <w:r w:rsidR="00F53B56" w:rsidRPr="00ED2846">
        <w:rPr>
          <w:rFonts w:ascii="ＭＳ 明朝" w:eastAsia="ＭＳ 明朝" w:hAnsi="ＭＳ 明朝" w:hint="eastAsia"/>
          <w:szCs w:val="21"/>
        </w:rPr>
        <w:t xml:space="preserve">）宗教団体（宗教法人法（昭和２６年法律第１２６号）第２条の規定によるもの）でないこと。 </w:t>
      </w:r>
    </w:p>
    <w:p w:rsidR="00D74180" w:rsidRPr="00ED2846" w:rsidRDefault="00D74180">
      <w:pPr>
        <w:widowControl/>
        <w:jc w:val="left"/>
        <w:rPr>
          <w:rFonts w:ascii="ＭＳ 明朝" w:eastAsia="ＭＳ 明朝" w:hAnsi="ＭＳ 明朝"/>
        </w:rPr>
      </w:pPr>
    </w:p>
    <w:sectPr w:rsidR="00D74180" w:rsidRPr="00ED2846" w:rsidSect="00D54431">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F4E" w:rsidRDefault="00CB4F4E" w:rsidP="0093373F">
      <w:r>
        <w:separator/>
      </w:r>
    </w:p>
  </w:endnote>
  <w:endnote w:type="continuationSeparator" w:id="0">
    <w:p w:rsidR="00CB4F4E" w:rsidRDefault="00CB4F4E" w:rsidP="0093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F4E" w:rsidRDefault="00CB4F4E" w:rsidP="0093373F">
      <w:r>
        <w:separator/>
      </w:r>
    </w:p>
  </w:footnote>
  <w:footnote w:type="continuationSeparator" w:id="0">
    <w:p w:rsidR="00CB4F4E" w:rsidRDefault="00CB4F4E" w:rsidP="00933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3B"/>
    <w:rsid w:val="0016083B"/>
    <w:rsid w:val="00250E5D"/>
    <w:rsid w:val="00343BEB"/>
    <w:rsid w:val="00386559"/>
    <w:rsid w:val="0039111C"/>
    <w:rsid w:val="003B16FC"/>
    <w:rsid w:val="003D794C"/>
    <w:rsid w:val="00432D15"/>
    <w:rsid w:val="004370D4"/>
    <w:rsid w:val="00437665"/>
    <w:rsid w:val="00460C61"/>
    <w:rsid w:val="00525C26"/>
    <w:rsid w:val="00537787"/>
    <w:rsid w:val="005820D1"/>
    <w:rsid w:val="005D0FBA"/>
    <w:rsid w:val="0068117B"/>
    <w:rsid w:val="007E5261"/>
    <w:rsid w:val="00800B03"/>
    <w:rsid w:val="00862265"/>
    <w:rsid w:val="00880DE7"/>
    <w:rsid w:val="008D010C"/>
    <w:rsid w:val="0093373F"/>
    <w:rsid w:val="009B4327"/>
    <w:rsid w:val="009E49EB"/>
    <w:rsid w:val="00A01E06"/>
    <w:rsid w:val="00A26BBA"/>
    <w:rsid w:val="00A935CC"/>
    <w:rsid w:val="00AB1A13"/>
    <w:rsid w:val="00AF5C93"/>
    <w:rsid w:val="00B247F9"/>
    <w:rsid w:val="00BE1731"/>
    <w:rsid w:val="00BF2B02"/>
    <w:rsid w:val="00C27EF5"/>
    <w:rsid w:val="00CA5A89"/>
    <w:rsid w:val="00CB4F4E"/>
    <w:rsid w:val="00D54431"/>
    <w:rsid w:val="00D60E03"/>
    <w:rsid w:val="00D74180"/>
    <w:rsid w:val="00D87AC4"/>
    <w:rsid w:val="00DC5777"/>
    <w:rsid w:val="00DF2C25"/>
    <w:rsid w:val="00E605C4"/>
    <w:rsid w:val="00E60C33"/>
    <w:rsid w:val="00E82824"/>
    <w:rsid w:val="00ED2846"/>
    <w:rsid w:val="00EE74B5"/>
    <w:rsid w:val="00F53B56"/>
    <w:rsid w:val="00F65A44"/>
    <w:rsid w:val="00F81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9B0E181"/>
  <w15:chartTrackingRefBased/>
  <w15:docId w15:val="{FC272C25-1B29-46AE-995C-D6DAF793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73F"/>
    <w:pPr>
      <w:tabs>
        <w:tab w:val="center" w:pos="4252"/>
        <w:tab w:val="right" w:pos="8504"/>
      </w:tabs>
      <w:snapToGrid w:val="0"/>
    </w:pPr>
  </w:style>
  <w:style w:type="character" w:customStyle="1" w:styleId="a4">
    <w:name w:val="ヘッダー (文字)"/>
    <w:basedOn w:val="a0"/>
    <w:link w:val="a3"/>
    <w:uiPriority w:val="99"/>
    <w:rsid w:val="0093373F"/>
    <w:rPr>
      <w:noProof/>
    </w:rPr>
  </w:style>
  <w:style w:type="paragraph" w:styleId="a5">
    <w:name w:val="footer"/>
    <w:basedOn w:val="a"/>
    <w:link w:val="a6"/>
    <w:uiPriority w:val="99"/>
    <w:unhideWhenUsed/>
    <w:rsid w:val="0093373F"/>
    <w:pPr>
      <w:tabs>
        <w:tab w:val="center" w:pos="4252"/>
        <w:tab w:val="right" w:pos="8504"/>
      </w:tabs>
      <w:snapToGrid w:val="0"/>
    </w:pPr>
  </w:style>
  <w:style w:type="character" w:customStyle="1" w:styleId="a6">
    <w:name w:val="フッター (文字)"/>
    <w:basedOn w:val="a0"/>
    <w:link w:val="a5"/>
    <w:uiPriority w:val="99"/>
    <w:rsid w:val="0093373F"/>
    <w:rPr>
      <w:noProof/>
    </w:rPr>
  </w:style>
  <w:style w:type="paragraph" w:styleId="a7">
    <w:name w:val="Note Heading"/>
    <w:basedOn w:val="a"/>
    <w:next w:val="a"/>
    <w:link w:val="a8"/>
    <w:uiPriority w:val="99"/>
    <w:unhideWhenUsed/>
    <w:rsid w:val="0093373F"/>
    <w:pPr>
      <w:jc w:val="center"/>
    </w:pPr>
    <w:rPr>
      <w:rFonts w:ascii="ＭＳ 明朝" w:eastAsia="ＭＳ 明朝" w:hAnsi="ＭＳ 明朝"/>
    </w:rPr>
  </w:style>
  <w:style w:type="character" w:customStyle="1" w:styleId="a8">
    <w:name w:val="記 (文字)"/>
    <w:basedOn w:val="a0"/>
    <w:link w:val="a7"/>
    <w:uiPriority w:val="99"/>
    <w:rsid w:val="0093373F"/>
    <w:rPr>
      <w:rFonts w:ascii="ＭＳ 明朝" w:eastAsia="ＭＳ 明朝" w:hAnsi="ＭＳ 明朝"/>
      <w:noProof/>
    </w:rPr>
  </w:style>
  <w:style w:type="paragraph" w:styleId="a9">
    <w:name w:val="Closing"/>
    <w:basedOn w:val="a"/>
    <w:link w:val="aa"/>
    <w:uiPriority w:val="99"/>
    <w:unhideWhenUsed/>
    <w:rsid w:val="0093373F"/>
    <w:pPr>
      <w:jc w:val="right"/>
    </w:pPr>
    <w:rPr>
      <w:rFonts w:ascii="ＭＳ 明朝" w:eastAsia="ＭＳ 明朝" w:hAnsi="ＭＳ 明朝"/>
    </w:rPr>
  </w:style>
  <w:style w:type="character" w:customStyle="1" w:styleId="aa">
    <w:name w:val="結語 (文字)"/>
    <w:basedOn w:val="a0"/>
    <w:link w:val="a9"/>
    <w:uiPriority w:val="99"/>
    <w:rsid w:val="0093373F"/>
    <w:rPr>
      <w:rFonts w:ascii="ＭＳ 明朝" w:eastAsia="ＭＳ 明朝" w:hAnsi="ＭＳ 明朝"/>
      <w:noProof/>
    </w:rPr>
  </w:style>
  <w:style w:type="table" w:styleId="ab">
    <w:name w:val="Table Grid"/>
    <w:basedOn w:val="a1"/>
    <w:uiPriority w:val="39"/>
    <w:rsid w:val="0093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7418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74180"/>
    <w:rPr>
      <w:rFonts w:asciiTheme="majorHAnsi" w:eastAsiaTheme="majorEastAsia" w:hAnsiTheme="majorHAnsi" w:cstheme="majorBid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聖菜</dc:creator>
  <cp:keywords/>
  <dc:description/>
  <cp:lastModifiedBy>阿部　聖菜</cp:lastModifiedBy>
  <cp:revision>22</cp:revision>
  <cp:lastPrinted>2025-06-02T04:26:00Z</cp:lastPrinted>
  <dcterms:created xsi:type="dcterms:W3CDTF">2025-05-12T23:54:00Z</dcterms:created>
  <dcterms:modified xsi:type="dcterms:W3CDTF">2025-07-01T03:08:00Z</dcterms:modified>
</cp:coreProperties>
</file>