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0B3" w:rsidRPr="002300B3" w:rsidRDefault="002300B3" w:rsidP="002300B3">
      <w:pPr>
        <w:widowControl/>
        <w:jc w:val="left"/>
        <w:rPr>
          <w:rFonts w:ascii="ＭＳ 明朝" w:eastAsia="ＭＳ 明朝" w:hAnsi="Century" w:cs="Times New Roman"/>
          <w:spacing w:val="2"/>
        </w:rPr>
      </w:pPr>
      <w:r w:rsidRPr="002300B3">
        <w:rPr>
          <w:rFonts w:ascii="ＭＳ 明朝" w:eastAsia="ＭＳ 明朝" w:hAnsi="Century" w:cs="Times New Roman" w:hint="eastAsia"/>
          <w:spacing w:val="2"/>
        </w:rPr>
        <w:t>（様式第３号）</w:t>
      </w:r>
    </w:p>
    <w:p w:rsidR="002300B3" w:rsidRPr="002300B3" w:rsidRDefault="002300B3" w:rsidP="002300B3">
      <w:pPr>
        <w:widowControl/>
        <w:ind w:left="-567"/>
        <w:jc w:val="left"/>
        <w:rPr>
          <w:rFonts w:ascii="ＭＳ 明朝" w:eastAsia="ＭＳ 明朝" w:hAnsi="Century" w:cs="Times New Roman"/>
          <w:spacing w:val="2"/>
        </w:rPr>
      </w:pPr>
    </w:p>
    <w:p w:rsidR="002300B3" w:rsidRPr="002300B3" w:rsidRDefault="00B16715" w:rsidP="002300B3">
      <w:pPr>
        <w:widowControl/>
        <w:jc w:val="center"/>
        <w:rPr>
          <w:rFonts w:ascii="ＭＳ 明朝" w:eastAsia="ＭＳ 明朝" w:hAnsi="Century" w:cs="Times New Roman"/>
          <w:spacing w:val="2"/>
        </w:rPr>
      </w:pPr>
      <w:r w:rsidRPr="00B16715">
        <w:rPr>
          <w:rFonts w:ascii="ＭＳ 明朝" w:eastAsia="ＭＳ 明朝" w:hAnsi="ＭＳ 明朝" w:cs="Times New Roman" w:hint="eastAsia"/>
          <w:szCs w:val="21"/>
        </w:rPr>
        <w:t>宮城県ブランド鶏卵・豚肉販売会</w:t>
      </w:r>
      <w:r w:rsidR="00C85672">
        <w:rPr>
          <w:rFonts w:ascii="ＭＳ 明朝" w:eastAsia="ＭＳ 明朝" w:hAnsi="ＭＳ 明朝" w:cs="Times New Roman" w:hint="eastAsia"/>
          <w:szCs w:val="21"/>
        </w:rPr>
        <w:t>等</w:t>
      </w:r>
      <w:r w:rsidRPr="00B16715">
        <w:rPr>
          <w:rFonts w:ascii="ＭＳ 明朝" w:eastAsia="ＭＳ 明朝" w:hAnsi="ＭＳ 明朝" w:cs="Times New Roman" w:hint="eastAsia"/>
          <w:szCs w:val="21"/>
        </w:rPr>
        <w:t>実施業務</w:t>
      </w:r>
      <w:r w:rsidR="002300B3" w:rsidRPr="002300B3">
        <w:rPr>
          <w:rFonts w:ascii="ＭＳ 明朝" w:eastAsia="ＭＳ 明朝" w:hAnsi="Century" w:cs="Times New Roman" w:hint="eastAsia"/>
          <w:spacing w:val="2"/>
        </w:rPr>
        <w:t>に関する</w:t>
      </w:r>
    </w:p>
    <w:p w:rsidR="002300B3" w:rsidRPr="002300B3" w:rsidRDefault="002300B3" w:rsidP="002300B3">
      <w:pPr>
        <w:widowControl/>
        <w:jc w:val="center"/>
        <w:rPr>
          <w:rFonts w:ascii="ＭＳ 明朝" w:eastAsia="ＭＳ 明朝" w:hAnsi="Century" w:cs="Times New Roman"/>
          <w:spacing w:val="2"/>
        </w:rPr>
      </w:pPr>
      <w:r w:rsidRPr="002300B3">
        <w:rPr>
          <w:rFonts w:ascii="ＭＳ 明朝" w:eastAsia="ＭＳ 明朝" w:hAnsi="Century" w:cs="Times New Roman" w:hint="eastAsia"/>
          <w:spacing w:val="2"/>
        </w:rPr>
        <w:t>企画提案応募条件に係る宣誓書</w:t>
      </w:r>
    </w:p>
    <w:p w:rsidR="002300B3" w:rsidRPr="002300B3" w:rsidRDefault="002300B3" w:rsidP="002300B3">
      <w:pPr>
        <w:widowControl/>
        <w:ind w:left="-567"/>
        <w:jc w:val="center"/>
        <w:rPr>
          <w:rFonts w:ascii="ＭＳ 明朝" w:eastAsia="ＭＳ 明朝" w:hAnsi="Century" w:cs="Times New Roman"/>
          <w:spacing w:val="2"/>
        </w:rPr>
      </w:pPr>
    </w:p>
    <w:p w:rsidR="002300B3" w:rsidRPr="002300B3" w:rsidRDefault="002300B3" w:rsidP="002300B3">
      <w:pPr>
        <w:widowControl/>
        <w:ind w:left="-567"/>
        <w:jc w:val="right"/>
        <w:rPr>
          <w:rFonts w:ascii="ＭＳ 明朝" w:eastAsia="ＭＳ 明朝" w:hAnsi="Century" w:cs="Times New Roman"/>
          <w:spacing w:val="2"/>
        </w:rPr>
      </w:pPr>
      <w:r w:rsidRPr="002300B3">
        <w:rPr>
          <w:rFonts w:ascii="ＭＳ 明朝" w:eastAsia="ＭＳ 明朝" w:hAnsi="Century" w:cs="Times New Roman" w:hint="eastAsia"/>
          <w:spacing w:val="2"/>
        </w:rPr>
        <w:t xml:space="preserve">　　令和　　　年　　月　　日</w:t>
      </w:r>
    </w:p>
    <w:p w:rsidR="002300B3" w:rsidRPr="002300B3" w:rsidRDefault="002300B3" w:rsidP="002300B3">
      <w:pPr>
        <w:widowControl/>
        <w:ind w:left="-567"/>
        <w:jc w:val="right"/>
        <w:rPr>
          <w:rFonts w:ascii="ＭＳ 明朝" w:eastAsia="ＭＳ 明朝" w:hAnsi="Century" w:cs="Times New Roman"/>
          <w:spacing w:val="2"/>
        </w:rPr>
      </w:pPr>
    </w:p>
    <w:p w:rsidR="002300B3" w:rsidRPr="002300B3" w:rsidRDefault="002300B3" w:rsidP="002300B3">
      <w:pPr>
        <w:ind w:leftChars="-270" w:left="-567"/>
        <w:rPr>
          <w:rFonts w:ascii="Century" w:eastAsia="ＭＳ 明朝" w:hAnsi="Century" w:cs="Times New Roman"/>
        </w:rPr>
      </w:pPr>
    </w:p>
    <w:p w:rsidR="002300B3" w:rsidRPr="002300B3" w:rsidRDefault="002300B3" w:rsidP="002300B3">
      <w:pPr>
        <w:widowControl/>
        <w:ind w:left="-567" w:firstLineChars="400" w:firstLine="856"/>
        <w:jc w:val="left"/>
        <w:rPr>
          <w:rFonts w:ascii="ＭＳ 明朝" w:eastAsia="ＭＳ 明朝" w:hAnsi="Century" w:cs="Times New Roman"/>
          <w:spacing w:val="2"/>
        </w:rPr>
      </w:pPr>
      <w:r w:rsidRPr="002300B3">
        <w:rPr>
          <w:rFonts w:ascii="ＭＳ 明朝" w:eastAsia="ＭＳ 明朝" w:hAnsi="Century" w:cs="Times New Roman" w:hint="eastAsia"/>
          <w:spacing w:val="2"/>
        </w:rPr>
        <w:t>宮城県知事　村井　嘉浩　殿</w:t>
      </w:r>
    </w:p>
    <w:p w:rsidR="002300B3" w:rsidRPr="002300B3" w:rsidRDefault="002300B3" w:rsidP="002300B3">
      <w:pPr>
        <w:widowControl/>
        <w:ind w:left="-567" w:firstLineChars="100" w:firstLine="214"/>
        <w:jc w:val="left"/>
        <w:rPr>
          <w:rFonts w:ascii="ＭＳ 明朝" w:eastAsia="ＭＳ 明朝" w:hAnsi="Century" w:cs="Times New Roman"/>
          <w:spacing w:val="2"/>
        </w:rPr>
      </w:pPr>
    </w:p>
    <w:p w:rsidR="002300B3" w:rsidRPr="002300B3" w:rsidRDefault="002300B3" w:rsidP="002300B3">
      <w:pPr>
        <w:widowControl/>
        <w:ind w:left="-567" w:firstLineChars="100" w:firstLine="214"/>
        <w:jc w:val="left"/>
        <w:rPr>
          <w:rFonts w:ascii="ＭＳ 明朝" w:eastAsia="ＭＳ 明朝" w:hAnsi="Century" w:cs="Times New Roman"/>
          <w:spacing w:val="2"/>
        </w:rPr>
      </w:pPr>
    </w:p>
    <w:p w:rsidR="002300B3" w:rsidRPr="002300B3" w:rsidRDefault="002300B3" w:rsidP="002300B3">
      <w:pPr>
        <w:widowControl/>
        <w:spacing w:line="360" w:lineRule="auto"/>
        <w:ind w:left="3544" w:firstLineChars="299" w:firstLine="640"/>
        <w:jc w:val="left"/>
        <w:rPr>
          <w:rFonts w:ascii="ＭＳ 明朝" w:eastAsia="ＭＳ 明朝" w:hAnsi="Century" w:cs="Times New Roman"/>
          <w:spacing w:val="2"/>
        </w:rPr>
      </w:pPr>
      <w:r w:rsidRPr="002300B3">
        <w:rPr>
          <w:rFonts w:ascii="ＭＳ 明朝" w:eastAsia="ＭＳ 明朝" w:hAnsi="Century" w:cs="Times New Roman" w:hint="eastAsia"/>
          <w:spacing w:val="2"/>
        </w:rPr>
        <w:t>所在地</w:t>
      </w:r>
    </w:p>
    <w:p w:rsidR="002300B3" w:rsidRPr="002300B3" w:rsidRDefault="002300B3" w:rsidP="002300B3">
      <w:pPr>
        <w:widowControl/>
        <w:spacing w:line="360" w:lineRule="auto"/>
        <w:ind w:left="3544" w:firstLineChars="299" w:firstLine="640"/>
        <w:jc w:val="left"/>
        <w:rPr>
          <w:rFonts w:ascii="ＭＳ 明朝" w:eastAsia="ＭＳ 明朝" w:hAnsi="Century" w:cs="Times New Roman"/>
          <w:spacing w:val="2"/>
        </w:rPr>
      </w:pPr>
      <w:r w:rsidRPr="002300B3">
        <w:rPr>
          <w:rFonts w:ascii="ＭＳ 明朝" w:eastAsia="ＭＳ 明朝" w:hAnsi="Century" w:cs="Times New Roman" w:hint="eastAsia"/>
          <w:spacing w:val="2"/>
        </w:rPr>
        <w:t>事業者名</w:t>
      </w:r>
    </w:p>
    <w:p w:rsidR="002300B3" w:rsidRPr="002300B3" w:rsidRDefault="002300B3" w:rsidP="002300B3">
      <w:pPr>
        <w:widowControl/>
        <w:spacing w:line="360" w:lineRule="auto"/>
        <w:ind w:left="3544" w:rightChars="-135" w:right="-283" w:firstLineChars="299" w:firstLine="640"/>
        <w:jc w:val="left"/>
        <w:rPr>
          <w:rFonts w:ascii="ＭＳ 明朝" w:eastAsia="ＭＳ 明朝" w:hAnsi="Century" w:cs="Times New Roman"/>
          <w:spacing w:val="2"/>
        </w:rPr>
      </w:pPr>
      <w:r w:rsidRPr="002300B3">
        <w:rPr>
          <w:rFonts w:ascii="ＭＳ 明朝" w:eastAsia="ＭＳ 明朝" w:hAnsi="Century" w:cs="Times New Roman" w:hint="eastAsia"/>
          <w:spacing w:val="2"/>
        </w:rPr>
        <w:t>代表者氏名　　　　　　　　　　　　　　　　印</w:t>
      </w:r>
    </w:p>
    <w:p w:rsidR="002300B3" w:rsidRPr="002300B3" w:rsidRDefault="002300B3" w:rsidP="002300B3">
      <w:pPr>
        <w:widowControl/>
        <w:ind w:left="3969" w:firstLineChars="299" w:firstLine="640"/>
        <w:jc w:val="left"/>
        <w:rPr>
          <w:rFonts w:ascii="ＭＳ 明朝" w:eastAsia="ＭＳ 明朝" w:hAnsi="Century" w:cs="Times New Roman"/>
          <w:spacing w:val="2"/>
        </w:rPr>
      </w:pPr>
    </w:p>
    <w:p w:rsidR="002300B3" w:rsidRPr="002300B3" w:rsidRDefault="002300B3" w:rsidP="002300B3">
      <w:pPr>
        <w:widowControl/>
        <w:ind w:left="3969" w:firstLineChars="299" w:firstLine="640"/>
        <w:jc w:val="left"/>
        <w:rPr>
          <w:rFonts w:ascii="ＭＳ 明朝" w:eastAsia="ＭＳ 明朝" w:hAnsi="Century" w:cs="Times New Roman"/>
          <w:spacing w:val="2"/>
        </w:rPr>
      </w:pPr>
    </w:p>
    <w:p w:rsidR="002300B3" w:rsidRPr="002300B3" w:rsidRDefault="002300B3" w:rsidP="002300B3">
      <w:pPr>
        <w:widowControl/>
        <w:jc w:val="left"/>
        <w:rPr>
          <w:rFonts w:ascii="ＭＳ 明朝" w:eastAsia="ＭＳ 明朝" w:hAnsi="Century" w:cs="Times New Roman"/>
          <w:spacing w:val="2"/>
        </w:rPr>
      </w:pPr>
      <w:r w:rsidRPr="002300B3">
        <w:rPr>
          <w:rFonts w:ascii="ＭＳ 明朝" w:eastAsia="ＭＳ 明朝" w:hAnsi="Century" w:cs="Times New Roman" w:hint="eastAsia"/>
          <w:spacing w:val="2"/>
        </w:rPr>
        <w:t xml:space="preserve">　</w:t>
      </w:r>
      <w:r w:rsidR="00B16715" w:rsidRPr="00B16715">
        <w:rPr>
          <w:rFonts w:ascii="ＭＳ 明朝" w:eastAsia="ＭＳ 明朝" w:hAnsi="ＭＳ 明朝" w:cs="Times New Roman" w:hint="eastAsia"/>
          <w:szCs w:val="21"/>
        </w:rPr>
        <w:t>宮城県ブランド鶏卵・豚肉販売会</w:t>
      </w:r>
      <w:r w:rsidR="00963AC6">
        <w:rPr>
          <w:rFonts w:ascii="ＭＳ 明朝" w:eastAsia="ＭＳ 明朝" w:hAnsi="ＭＳ 明朝" w:cs="Times New Roman" w:hint="eastAsia"/>
          <w:szCs w:val="21"/>
        </w:rPr>
        <w:t>等</w:t>
      </w:r>
      <w:bookmarkStart w:id="0" w:name="_GoBack"/>
      <w:bookmarkEnd w:id="0"/>
      <w:r w:rsidR="00B16715" w:rsidRPr="00B16715">
        <w:rPr>
          <w:rFonts w:ascii="ＭＳ 明朝" w:eastAsia="ＭＳ 明朝" w:hAnsi="ＭＳ 明朝" w:cs="Times New Roman" w:hint="eastAsia"/>
          <w:szCs w:val="21"/>
        </w:rPr>
        <w:t>実施業務</w:t>
      </w:r>
      <w:r w:rsidRPr="002300B3">
        <w:rPr>
          <w:rFonts w:ascii="ＭＳ 明朝" w:eastAsia="ＭＳ 明朝" w:hAnsi="Century" w:cs="Times New Roman" w:hint="eastAsia"/>
          <w:spacing w:val="2"/>
        </w:rPr>
        <w:t>に関する企画提案の応募に当たり</w:t>
      </w:r>
      <w:r w:rsidR="00722D14">
        <w:rPr>
          <w:rFonts w:ascii="ＭＳ 明朝" w:eastAsia="ＭＳ 明朝" w:hAnsi="Century" w:cs="Times New Roman" w:hint="eastAsia"/>
          <w:spacing w:val="2"/>
        </w:rPr>
        <w:t>、</w:t>
      </w:r>
      <w:r w:rsidRPr="002300B3">
        <w:rPr>
          <w:rFonts w:ascii="ＭＳ 明朝" w:eastAsia="ＭＳ 明朝" w:hAnsi="Century" w:cs="Times New Roman" w:hint="eastAsia"/>
          <w:spacing w:val="2"/>
        </w:rPr>
        <w:t>下記の全ての条件に該当し</w:t>
      </w:r>
      <w:r w:rsidR="00722D14">
        <w:rPr>
          <w:rFonts w:ascii="ＭＳ 明朝" w:eastAsia="ＭＳ 明朝" w:hAnsi="Century" w:cs="Times New Roman" w:hint="eastAsia"/>
          <w:spacing w:val="2"/>
        </w:rPr>
        <w:t>、</w:t>
      </w:r>
      <w:r w:rsidRPr="002300B3">
        <w:rPr>
          <w:rFonts w:ascii="ＭＳ 明朝" w:eastAsia="ＭＳ 明朝" w:hAnsi="Century" w:cs="Times New Roman" w:hint="eastAsia"/>
          <w:spacing w:val="2"/>
        </w:rPr>
        <w:t>応募資格を有していることを宣誓します。</w:t>
      </w:r>
    </w:p>
    <w:p w:rsidR="002300B3" w:rsidRPr="002300B3" w:rsidRDefault="002300B3" w:rsidP="002300B3">
      <w:pPr>
        <w:widowControl/>
        <w:ind w:left="-567" w:firstLineChars="115" w:firstLine="246"/>
        <w:jc w:val="left"/>
        <w:rPr>
          <w:rFonts w:ascii="ＭＳ 明朝" w:eastAsia="ＭＳ 明朝" w:hAnsi="Century" w:cs="Times New Roman"/>
          <w:spacing w:val="2"/>
        </w:rPr>
      </w:pPr>
    </w:p>
    <w:p w:rsidR="002300B3" w:rsidRPr="002300B3" w:rsidRDefault="002300B3" w:rsidP="002300B3">
      <w:pPr>
        <w:widowControl/>
        <w:ind w:left="-567" w:firstLineChars="115" w:firstLine="246"/>
        <w:jc w:val="center"/>
        <w:rPr>
          <w:rFonts w:ascii="ＭＳ 明朝" w:eastAsia="ＭＳ 明朝" w:hAnsi="Century" w:cs="Times New Roman"/>
          <w:spacing w:val="2"/>
        </w:rPr>
      </w:pPr>
      <w:r w:rsidRPr="002300B3">
        <w:rPr>
          <w:rFonts w:ascii="ＭＳ 明朝" w:eastAsia="ＭＳ 明朝" w:hAnsi="Century" w:cs="Times New Roman" w:hint="eastAsia"/>
          <w:spacing w:val="2"/>
        </w:rPr>
        <w:t>記</w:t>
      </w:r>
    </w:p>
    <w:p w:rsidR="002300B3" w:rsidRPr="002300B3" w:rsidRDefault="002300B3" w:rsidP="002300B3">
      <w:pPr>
        <w:widowControl/>
        <w:ind w:left="-567" w:firstLineChars="115" w:firstLine="246"/>
        <w:jc w:val="center"/>
        <w:rPr>
          <w:rFonts w:ascii="ＭＳ 明朝" w:eastAsia="ＭＳ 明朝" w:hAnsi="Century" w:cs="Times New Roman"/>
          <w:spacing w:val="2"/>
        </w:rPr>
      </w:pPr>
    </w:p>
    <w:p w:rsidR="002300B3" w:rsidRPr="002300B3" w:rsidRDefault="002300B3" w:rsidP="002300B3">
      <w:pPr>
        <w:autoSpaceDE w:val="0"/>
        <w:autoSpaceDN w:val="0"/>
        <w:ind w:leftChars="80" w:left="401" w:hangingChars="111" w:hanging="233"/>
        <w:jc w:val="left"/>
        <w:rPr>
          <w:rFonts w:ascii="ＭＳ 明朝" w:eastAsia="ＭＳ 明朝" w:hAnsi="ＭＳ 明朝" w:cs="ＭＳ明朝"/>
        </w:rPr>
      </w:pPr>
      <w:r w:rsidRPr="002300B3">
        <w:rPr>
          <w:rFonts w:ascii="ＭＳ 明朝" w:eastAsia="ＭＳ 明朝" w:hAnsi="ＭＳ 明朝" w:cs="ＭＳ明朝" w:hint="eastAsia"/>
        </w:rPr>
        <w:t>１　地方自治法施行令（昭和２２年政令第１６号）第１６７条の４の規定に該当しない者であること。</w:t>
      </w:r>
    </w:p>
    <w:p w:rsidR="002300B3" w:rsidRPr="002300B3" w:rsidRDefault="00A0303F" w:rsidP="002300B3">
      <w:pPr>
        <w:autoSpaceDE w:val="0"/>
        <w:autoSpaceDN w:val="0"/>
        <w:ind w:leftChars="80" w:left="401" w:hangingChars="111" w:hanging="233"/>
        <w:jc w:val="left"/>
        <w:rPr>
          <w:rFonts w:ascii="ＭＳ 明朝" w:eastAsia="ＭＳ 明朝" w:hAnsi="ＭＳ 明朝" w:cs="ＭＳ明朝"/>
        </w:rPr>
      </w:pPr>
      <w:r>
        <w:rPr>
          <w:rFonts w:ascii="ＭＳ 明朝" w:eastAsia="ＭＳ 明朝" w:hAnsi="ＭＳ 明朝" w:cs="ＭＳ明朝" w:hint="eastAsia"/>
        </w:rPr>
        <w:t>２</w:t>
      </w:r>
      <w:r w:rsidR="002300B3" w:rsidRPr="002300B3">
        <w:rPr>
          <w:rFonts w:ascii="ＭＳ 明朝" w:eastAsia="ＭＳ 明朝" w:hAnsi="ＭＳ 明朝" w:cs="ＭＳ明朝" w:hint="eastAsia"/>
        </w:rPr>
        <w:t xml:space="preserve">　本業務の募集開始時から企画提案提出時までの間に</w:t>
      </w:r>
      <w:r w:rsidR="00722D14">
        <w:rPr>
          <w:rFonts w:ascii="ＭＳ 明朝" w:eastAsia="ＭＳ 明朝" w:hAnsi="ＭＳ 明朝" w:cs="ＭＳ明朝" w:hint="eastAsia"/>
        </w:rPr>
        <w:t>、</w:t>
      </w:r>
      <w:r>
        <w:rPr>
          <w:rFonts w:ascii="ＭＳ 明朝" w:eastAsia="ＭＳ 明朝" w:hAnsi="ＭＳ 明朝" w:cs="ＭＳ明朝" w:hint="eastAsia"/>
        </w:rPr>
        <w:t>宮城県の「物品調達等に係る競争入札の参加資格制限要領（令和２年４</w:t>
      </w:r>
      <w:r w:rsidR="002300B3" w:rsidRPr="002300B3">
        <w:rPr>
          <w:rFonts w:ascii="ＭＳ 明朝" w:eastAsia="ＭＳ 明朝" w:hAnsi="ＭＳ 明朝" w:cs="ＭＳ明朝" w:hint="eastAsia"/>
        </w:rPr>
        <w:t>月１日施行）」に掲げる資格制限の要件に該当する者でないこと。</w:t>
      </w:r>
    </w:p>
    <w:p w:rsidR="00A0303F" w:rsidRDefault="00A0303F" w:rsidP="00A0303F">
      <w:pPr>
        <w:autoSpaceDE w:val="0"/>
        <w:autoSpaceDN w:val="0"/>
        <w:ind w:leftChars="80" w:left="401" w:hangingChars="111" w:hanging="233"/>
        <w:jc w:val="left"/>
        <w:rPr>
          <w:rFonts w:ascii="ＭＳ 明朝" w:eastAsia="ＭＳ 明朝" w:hAnsi="ＭＳ 明朝" w:cs="ＭＳ明朝"/>
        </w:rPr>
      </w:pPr>
      <w:r>
        <w:rPr>
          <w:rFonts w:ascii="ＭＳ 明朝" w:eastAsia="ＭＳ 明朝" w:hAnsi="ＭＳ 明朝" w:cs="ＭＳ明朝" w:hint="eastAsia"/>
        </w:rPr>
        <w:t>３</w:t>
      </w:r>
      <w:r w:rsidRPr="002300B3">
        <w:rPr>
          <w:rFonts w:ascii="ＭＳ 明朝" w:eastAsia="ＭＳ 明朝" w:hAnsi="ＭＳ 明朝" w:cs="ＭＳ明朝" w:hint="eastAsia"/>
        </w:rPr>
        <w:t xml:space="preserve">　企画提案参加申込者の属する地方公共団体の地方税並びに消費税及び地方消費税を滞納していない者であること。</w:t>
      </w:r>
    </w:p>
    <w:p w:rsidR="00A0303F" w:rsidRPr="00A0303F" w:rsidRDefault="00A0303F" w:rsidP="00A0303F">
      <w:pPr>
        <w:autoSpaceDE w:val="0"/>
        <w:autoSpaceDN w:val="0"/>
        <w:ind w:leftChars="80" w:left="401" w:hangingChars="111" w:hanging="233"/>
        <w:jc w:val="left"/>
        <w:rPr>
          <w:rFonts w:ascii="ＭＳ 明朝" w:eastAsia="ＭＳ 明朝" w:hAnsi="ＭＳ 明朝" w:cs="ＭＳ明朝"/>
        </w:rPr>
      </w:pPr>
      <w:r>
        <w:rPr>
          <w:rFonts w:ascii="ＭＳ 明朝" w:eastAsia="ＭＳ 明朝" w:hAnsi="ＭＳ 明朝" w:cs="ＭＳ明朝" w:hint="eastAsia"/>
        </w:rPr>
        <w:t>４</w:t>
      </w:r>
      <w:r w:rsidRPr="00A0303F">
        <w:rPr>
          <w:rFonts w:ascii="ＭＳ 明朝" w:eastAsia="ＭＳ 明朝" w:hAnsi="ＭＳ 明朝" w:cs="ＭＳ明朝"/>
        </w:rPr>
        <w:t xml:space="preserve">　宮城県入札契約暴力団等排除要綱（平成２０年１１月１日施行）別表各号に規定する措置要件並びに政治資金規正法（昭和２３年法律第１９４号）第３条に規定する政治団体及び宗教法人法（昭和２６年法律第１２６号）第２条に規定する宗教団体に該当しない者であること。</w:t>
      </w:r>
    </w:p>
    <w:p w:rsidR="00A0303F" w:rsidRPr="00A0303F" w:rsidRDefault="00A0303F" w:rsidP="00A0303F">
      <w:pPr>
        <w:autoSpaceDE w:val="0"/>
        <w:autoSpaceDN w:val="0"/>
        <w:ind w:leftChars="80" w:left="401" w:hangingChars="111" w:hanging="233"/>
        <w:jc w:val="left"/>
        <w:rPr>
          <w:rFonts w:ascii="ＭＳ 明朝" w:eastAsia="ＭＳ 明朝" w:hAnsi="ＭＳ 明朝" w:cs="ＭＳ明朝"/>
        </w:rPr>
      </w:pPr>
      <w:r>
        <w:rPr>
          <w:rFonts w:ascii="ＭＳ 明朝" w:eastAsia="ＭＳ 明朝" w:hAnsi="ＭＳ 明朝" w:cs="ＭＳ明朝" w:hint="eastAsia"/>
        </w:rPr>
        <w:t>５</w:t>
      </w:r>
      <w:r w:rsidRPr="00A0303F">
        <w:rPr>
          <w:rFonts w:ascii="ＭＳ 明朝" w:eastAsia="ＭＳ 明朝" w:hAnsi="ＭＳ 明朝" w:cs="ＭＳ明朝"/>
        </w:rPr>
        <w:t xml:space="preserve">　会社更生法（平成１４年法律第１５４号）に基づく更生手続き開始の申立てがなされていない者（会社更生法に基づく更生計画認可の決定を受けている者を除く。）であること。</w:t>
      </w:r>
    </w:p>
    <w:p w:rsidR="00A0303F" w:rsidRPr="00A0303F" w:rsidRDefault="00A0303F" w:rsidP="00A0303F">
      <w:pPr>
        <w:autoSpaceDE w:val="0"/>
        <w:autoSpaceDN w:val="0"/>
        <w:ind w:leftChars="80" w:left="401" w:hangingChars="111" w:hanging="233"/>
        <w:jc w:val="left"/>
        <w:rPr>
          <w:rFonts w:ascii="ＭＳ 明朝" w:eastAsia="ＭＳ 明朝" w:hAnsi="ＭＳ 明朝" w:cs="ＭＳ明朝"/>
        </w:rPr>
      </w:pPr>
      <w:r>
        <w:rPr>
          <w:rFonts w:ascii="ＭＳ 明朝" w:eastAsia="ＭＳ 明朝" w:hAnsi="ＭＳ 明朝" w:cs="ＭＳ明朝" w:hint="eastAsia"/>
        </w:rPr>
        <w:t>６</w:t>
      </w:r>
      <w:r w:rsidRPr="00A0303F">
        <w:rPr>
          <w:rFonts w:ascii="ＭＳ 明朝" w:eastAsia="ＭＳ 明朝" w:hAnsi="ＭＳ 明朝" w:cs="ＭＳ明朝"/>
        </w:rPr>
        <w:t xml:space="preserve">　民事再生法（平成１１年法律第２２５号）に基づく再生手続き開始の申立てがなされていない者（民事再生法に基づく再生計画認可の決定を受けている者を除く。）であること。</w:t>
      </w:r>
    </w:p>
    <w:p w:rsidR="00A0303F" w:rsidRPr="00A0303F" w:rsidRDefault="00A0303F" w:rsidP="00A0303F">
      <w:pPr>
        <w:autoSpaceDE w:val="0"/>
        <w:autoSpaceDN w:val="0"/>
        <w:ind w:leftChars="80" w:left="401" w:hangingChars="111" w:hanging="233"/>
        <w:jc w:val="left"/>
        <w:rPr>
          <w:rFonts w:ascii="ＭＳ 明朝" w:eastAsia="ＭＳ 明朝" w:hAnsi="ＭＳ 明朝" w:cs="ＭＳ明朝"/>
        </w:rPr>
      </w:pPr>
      <w:r>
        <w:rPr>
          <w:rFonts w:ascii="ＭＳ 明朝" w:eastAsia="ＭＳ 明朝" w:hAnsi="ＭＳ 明朝" w:cs="ＭＳ明朝" w:hint="eastAsia"/>
        </w:rPr>
        <w:t>７</w:t>
      </w:r>
      <w:r w:rsidRPr="00A0303F">
        <w:rPr>
          <w:rFonts w:ascii="ＭＳ 明朝" w:eastAsia="ＭＳ 明朝" w:hAnsi="ＭＳ 明朝" w:cs="ＭＳ明朝"/>
        </w:rPr>
        <w:t xml:space="preserve">　宮城県内に活動拠点（本社または営業所等）を有していること。</w:t>
      </w:r>
    </w:p>
    <w:p w:rsidR="00A0303F" w:rsidRDefault="00A0303F" w:rsidP="00A0303F">
      <w:pPr>
        <w:autoSpaceDE w:val="0"/>
        <w:autoSpaceDN w:val="0"/>
        <w:ind w:leftChars="80" w:left="401" w:hangingChars="111" w:hanging="233"/>
        <w:jc w:val="left"/>
        <w:rPr>
          <w:rFonts w:ascii="ＭＳ 明朝" w:eastAsia="ＭＳ 明朝" w:hAnsi="ＭＳ 明朝" w:cs="ＭＳ明朝"/>
        </w:rPr>
      </w:pPr>
      <w:r>
        <w:rPr>
          <w:rFonts w:ascii="ＭＳ 明朝" w:eastAsia="ＭＳ 明朝" w:hAnsi="ＭＳ 明朝" w:cs="ＭＳ明朝" w:hint="eastAsia"/>
        </w:rPr>
        <w:t>８</w:t>
      </w:r>
      <w:r w:rsidRPr="00A0303F">
        <w:rPr>
          <w:rFonts w:ascii="ＭＳ 明朝" w:eastAsia="ＭＳ 明朝" w:hAnsi="ＭＳ 明朝" w:cs="ＭＳ明朝"/>
        </w:rPr>
        <w:t xml:space="preserve">　当該業務の円滑な履行ができる体制が整備できること。本県の指示に柔軟に対応し、随時、迅速かつ具体的な連絡や協議等が可能であること。</w:t>
      </w:r>
    </w:p>
    <w:sectPr w:rsidR="00A0303F" w:rsidSect="002300B3">
      <w:pgSz w:w="11906" w:h="16838"/>
      <w:pgMar w:top="1134" w:right="964" w:bottom="851" w:left="96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0B3"/>
    <w:rsid w:val="002300B3"/>
    <w:rsid w:val="00722D14"/>
    <w:rsid w:val="00963AC6"/>
    <w:rsid w:val="00A0303F"/>
    <w:rsid w:val="00AC5348"/>
    <w:rsid w:val="00B16715"/>
    <w:rsid w:val="00C85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C838BB6-ED49-484D-8C32-7BD2804BA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671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167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　保奈美</dc:creator>
  <cp:keywords/>
  <dc:description/>
  <cp:lastModifiedBy>島津　ゆり</cp:lastModifiedBy>
  <cp:revision>6</cp:revision>
  <cp:lastPrinted>2024-06-25T08:48:00Z</cp:lastPrinted>
  <dcterms:created xsi:type="dcterms:W3CDTF">2022-04-07T09:53:00Z</dcterms:created>
  <dcterms:modified xsi:type="dcterms:W3CDTF">2025-06-17T02:37:00Z</dcterms:modified>
</cp:coreProperties>
</file>