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D9" w:rsidRDefault="00B774D9" w:rsidP="00B774D9">
      <w:pPr>
        <w:overflowPunct w:val="0"/>
        <w:adjustRightInd w:val="0"/>
        <w:spacing w:line="240" w:lineRule="exact"/>
        <w:ind w:firstLineChars="100" w:firstLine="224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別記様式第１号</w:t>
      </w:r>
    </w:p>
    <w:p w:rsidR="00B774D9" w:rsidRPr="00196DA7" w:rsidRDefault="00B774D9" w:rsidP="00B774D9">
      <w:pPr>
        <w:overflowPunct w:val="0"/>
        <w:adjustRightInd w:val="0"/>
        <w:spacing w:line="300" w:lineRule="exact"/>
        <w:ind w:left="11" w:firstLineChars="100" w:firstLine="284"/>
        <w:jc w:val="center"/>
        <w:textAlignment w:val="baseline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養殖</w:t>
      </w:r>
      <w:r w:rsidRPr="00196DA7">
        <w:rPr>
          <w:rFonts w:hAnsi="Times New Roman" w:hint="eastAsia"/>
          <w:kern w:val="0"/>
          <w:sz w:val="28"/>
          <w:szCs w:val="28"/>
        </w:rPr>
        <w:t>業者個票</w:t>
      </w:r>
    </w:p>
    <w:p w:rsidR="00B774D9" w:rsidRDefault="00B774D9" w:rsidP="00B774D9">
      <w:pPr>
        <w:overflowPunct w:val="0"/>
        <w:adjustRightInd w:val="0"/>
        <w:spacing w:line="240" w:lineRule="exact"/>
        <w:ind w:firstLineChars="100" w:firstLine="224"/>
        <w:jc w:val="center"/>
        <w:textAlignment w:val="baseline"/>
        <w:rPr>
          <w:rFonts w:hAnsi="Times New Roman"/>
          <w:kern w:val="0"/>
        </w:rPr>
      </w:pPr>
    </w:p>
    <w:tbl>
      <w:tblPr>
        <w:tblStyle w:val="aa"/>
        <w:tblW w:w="7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34"/>
        <w:gridCol w:w="2552"/>
        <w:gridCol w:w="2552"/>
      </w:tblGrid>
      <w:tr w:rsidR="00E9000C" w:rsidTr="00E9000C">
        <w:trPr>
          <w:trHeight w:val="344"/>
        </w:trPr>
        <w:tc>
          <w:tcPr>
            <w:tcW w:w="988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番号※</w:t>
            </w:r>
          </w:p>
        </w:tc>
        <w:tc>
          <w:tcPr>
            <w:tcW w:w="1334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2552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B774D9" w:rsidRDefault="00E9000C" w:rsidP="00B774D9">
      <w:pPr>
        <w:adjustRightInd w:val="0"/>
        <w:spacing w:line="240" w:lineRule="exac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※計画書の取組番号を記載してください</w:t>
      </w:r>
    </w:p>
    <w:p w:rsidR="00B774D9" w:rsidRDefault="00B774D9" w:rsidP="00B774D9">
      <w:pPr>
        <w:adjustRightInd w:val="0"/>
        <w:spacing w:line="240" w:lineRule="exact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tbl>
      <w:tblPr>
        <w:tblStyle w:val="aa"/>
        <w:tblpPr w:leftFromText="142" w:rightFromText="142" w:vertAnchor="text" w:horzAnchor="margin" w:tblpY="-17"/>
        <w:tblW w:w="94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3875"/>
        <w:gridCol w:w="1912"/>
      </w:tblGrid>
      <w:tr w:rsidR="00B774D9" w:rsidTr="00A12271">
        <w:trPr>
          <w:trHeight w:val="288"/>
        </w:trPr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B774D9" w:rsidTr="00A12271">
        <w:trPr>
          <w:trHeight w:val="288"/>
        </w:trPr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対象魚種</w:t>
            </w: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取組事項</w:t>
            </w:r>
          </w:p>
        </w:tc>
        <w:tc>
          <w:tcPr>
            <w:tcW w:w="38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課題・目的</w:t>
            </w:r>
          </w:p>
        </w:tc>
        <w:tc>
          <w:tcPr>
            <w:tcW w:w="191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B774D9" w:rsidTr="00A12271">
        <w:trPr>
          <w:trHeight w:val="566"/>
        </w:trPr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875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9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B774D9" w:rsidRDefault="007D5336" w:rsidP="00B774D9">
      <w:pPr>
        <w:adjustRightInd w:val="0"/>
        <w:spacing w:line="240" w:lineRule="exact"/>
        <w:ind w:left="11" w:hanging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１</w:t>
      </w:r>
      <w:r w:rsidR="00B774D9">
        <w:rPr>
          <w:rFonts w:hAnsi="Times New Roman" w:hint="eastAsia"/>
          <w:kern w:val="0"/>
        </w:rPr>
        <w:t>．漁家経営状況</w:t>
      </w:r>
    </w:p>
    <w:p w:rsidR="00B774D9" w:rsidRPr="00B34410" w:rsidRDefault="00B774D9" w:rsidP="00B774D9">
      <w:pPr>
        <w:adjustRightInd w:val="0"/>
        <w:spacing w:line="240" w:lineRule="exact"/>
        <w:ind w:left="11"/>
        <w:rPr>
          <w:rFonts w:hAnsi="Times New Roman"/>
          <w:color w:val="000000" w:themeColor="text1"/>
          <w:kern w:val="0"/>
        </w:rPr>
      </w:pPr>
      <w:r>
        <w:rPr>
          <w:rFonts w:hAnsi="Times New Roman" w:hint="eastAsia"/>
          <w:kern w:val="0"/>
        </w:rPr>
        <w:t>（１）環境変動による影響を受ける前の</w:t>
      </w:r>
      <w:r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年～</w:t>
      </w:r>
      <w:r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年漁期の主たる収入源は</w:t>
      </w:r>
      <w:r w:rsidR="0049477A"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養殖業で</w:t>
      </w:r>
      <w:r w:rsidR="0049477A" w:rsidRPr="0049477A">
        <w:rPr>
          <w:rFonts w:hAnsi="Times New Roman" w:hint="eastAsia"/>
          <w:kern w:val="0"/>
          <w:u w:val="single"/>
        </w:rPr>
        <w:t xml:space="preserve">　　　</w:t>
      </w:r>
      <w:r w:rsidR="007B03A5">
        <w:rPr>
          <w:rFonts w:hAnsi="Times New Roman" w:hint="eastAsia"/>
          <w:kern w:val="0"/>
        </w:rPr>
        <w:t>千円でしたが</w:t>
      </w:r>
      <w:r>
        <w:rPr>
          <w:rFonts w:hAnsi="Times New Roman" w:hint="eastAsia"/>
          <w:kern w:val="0"/>
        </w:rPr>
        <w:t>、</w:t>
      </w:r>
      <w:r w:rsidR="00697960" w:rsidRPr="00B34410">
        <w:rPr>
          <w:rFonts w:hAnsi="Times New Roman" w:hint="eastAsia"/>
          <w:color w:val="000000" w:themeColor="text1"/>
          <w:kern w:val="0"/>
        </w:rPr>
        <w:t>直近漁期の漁業</w:t>
      </w:r>
      <w:r w:rsidRPr="00B34410">
        <w:rPr>
          <w:rFonts w:hAnsi="Times New Roman" w:hint="eastAsia"/>
          <w:color w:val="000000" w:themeColor="text1"/>
          <w:kern w:val="0"/>
        </w:rPr>
        <w:t>収入は</w:t>
      </w:r>
      <w:r w:rsidRPr="00B34410">
        <w:rPr>
          <w:rFonts w:hAnsi="Times New Roman" w:hint="eastAsia"/>
          <w:color w:val="000000" w:themeColor="text1"/>
          <w:kern w:val="0"/>
          <w:u w:val="single"/>
        </w:rPr>
        <w:t xml:space="preserve">　</w:t>
      </w:r>
      <w:r w:rsidRPr="00B34410">
        <w:rPr>
          <w:rFonts w:hAnsi="Times New Roman"/>
          <w:color w:val="000000" w:themeColor="text1"/>
          <w:kern w:val="0"/>
          <w:u w:val="single"/>
        </w:rPr>
        <w:t xml:space="preserve">    </w:t>
      </w:r>
      <w:r w:rsidRPr="00B34410">
        <w:rPr>
          <w:rFonts w:hAnsi="Times New Roman" w:hint="eastAsia"/>
          <w:color w:val="000000" w:themeColor="text1"/>
          <w:kern w:val="0"/>
        </w:rPr>
        <w:t>千円です。</w:t>
      </w:r>
    </w:p>
    <w:p w:rsidR="00B774D9" w:rsidRPr="00F44669" w:rsidRDefault="00B774D9" w:rsidP="00B774D9">
      <w:pPr>
        <w:adjustRightInd w:val="0"/>
        <w:spacing w:line="240" w:lineRule="exact"/>
        <w:ind w:left="11"/>
        <w:rPr>
          <w:rFonts w:hAnsi="Times New Roman"/>
          <w:kern w:val="0"/>
        </w:rPr>
      </w:pPr>
    </w:p>
    <w:p w:rsidR="00B774D9" w:rsidRPr="00EA42B0" w:rsidRDefault="00B774D9" w:rsidP="00B774D9">
      <w:pPr>
        <w:adjustRightInd w:val="0"/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（２）操業状況　　　　　　　　　　　　　　　　　　　　　　　　　　　　（単位：千円）</w:t>
      </w:r>
    </w:p>
    <w:tbl>
      <w:tblPr>
        <w:tblStyle w:val="aa"/>
        <w:tblW w:w="9476" w:type="dxa"/>
        <w:tblInd w:w="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345"/>
        <w:gridCol w:w="1345"/>
        <w:gridCol w:w="1346"/>
        <w:gridCol w:w="1345"/>
        <w:gridCol w:w="1345"/>
        <w:gridCol w:w="1346"/>
      </w:tblGrid>
      <w:tr w:rsidR="00B774D9" w:rsidTr="00A12271">
        <w:trPr>
          <w:trHeight w:val="192"/>
        </w:trPr>
        <w:tc>
          <w:tcPr>
            <w:tcW w:w="1404" w:type="dxa"/>
            <w:vMerge w:val="restart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B774D9" w:rsidRPr="003C1611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A92127">
              <w:rPr>
                <w:rFonts w:hAnsi="Times New Roman" w:hint="eastAsia"/>
                <w:w w:val="70"/>
                <w:kern w:val="0"/>
                <w:fitText w:val="2420" w:id="-890006528"/>
              </w:rPr>
              <w:t>環境変動前の状況(</w:t>
            </w:r>
            <w:r w:rsidRPr="00A92127">
              <w:rPr>
                <w:rFonts w:hAnsi="Times New Roman" w:hint="eastAsia"/>
                <w:color w:val="FF0000"/>
                <w:w w:val="70"/>
                <w:kern w:val="0"/>
                <w:fitText w:val="2420" w:id="-890006528"/>
              </w:rPr>
              <w:t xml:space="preserve">　　　</w:t>
            </w:r>
            <w:r w:rsidRPr="00A92127">
              <w:rPr>
                <w:rFonts w:hAnsi="Times New Roman" w:hint="eastAsia"/>
                <w:w w:val="70"/>
                <w:kern w:val="0"/>
                <w:fitText w:val="2420" w:id="-890006528"/>
              </w:rPr>
              <w:t>年漁期</w:t>
            </w:r>
            <w:r w:rsidRPr="00A92127">
              <w:rPr>
                <w:rFonts w:hAnsi="Times New Roman" w:hint="eastAsia"/>
                <w:spacing w:val="33"/>
                <w:w w:val="70"/>
                <w:kern w:val="0"/>
                <w:fitText w:val="2420" w:id="-890006528"/>
              </w:rPr>
              <w:t>）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直近漁期の状況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事業実施後の計画(実績)</w:t>
            </w:r>
          </w:p>
        </w:tc>
      </w:tr>
      <w:tr w:rsidR="00B774D9" w:rsidTr="00A12271">
        <w:trPr>
          <w:trHeight w:val="501"/>
        </w:trPr>
        <w:tc>
          <w:tcPr>
            <w:tcW w:w="1404" w:type="dxa"/>
            <w:vMerge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31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05"/>
        </w:trPr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AB76C1" w:rsidRDefault="00AB76C1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※環境変動前の状況は、原則R1からR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年漁期の状況を記載してください。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※養殖業も含め、環境変動前及び現在（直近１年間）に営んだ漁業全てを記載してください。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※収入は確定申告書や市場水揚実績などを元に記載してください。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</w:t>
      </w:r>
      <w:r w:rsidR="00B774D9">
        <w:rPr>
          <w:rFonts w:hAnsi="Times New Roman" w:hint="eastAsia"/>
          <w:kern w:val="0"/>
        </w:rPr>
        <w:t>．設備・機器名及び規格・能力、設置場所</w:t>
      </w:r>
    </w:p>
    <w:tbl>
      <w:tblPr>
        <w:tblStyle w:val="aa"/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B774D9" w:rsidTr="00A12271">
        <w:trPr>
          <w:trHeight w:val="595"/>
        </w:trPr>
        <w:tc>
          <w:tcPr>
            <w:tcW w:w="3145" w:type="dxa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規格・能力</w:t>
            </w:r>
          </w:p>
        </w:tc>
        <w:tc>
          <w:tcPr>
            <w:tcW w:w="3146" w:type="dxa"/>
            <w:vAlign w:val="center"/>
          </w:tcPr>
          <w:p w:rsidR="00EB5C9E" w:rsidRDefault="00EB5C9E" w:rsidP="00EB5C9E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設置場所</w:t>
            </w:r>
          </w:p>
          <w:p w:rsidR="00B774D9" w:rsidRDefault="00EB5C9E" w:rsidP="00EB5C9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（漁業権番号、漁船名）</w:t>
            </w:r>
          </w:p>
        </w:tc>
      </w:tr>
      <w:tr w:rsidR="00B774D9" w:rsidTr="00A12271">
        <w:trPr>
          <w:trHeight w:val="734"/>
        </w:trPr>
        <w:tc>
          <w:tcPr>
            <w:tcW w:w="3145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146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146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３</w:t>
      </w:r>
      <w:r w:rsidR="00EB5C9E">
        <w:rPr>
          <w:rFonts w:hAnsi="Times New Roman" w:hint="eastAsia"/>
          <w:kern w:val="0"/>
        </w:rPr>
        <w:t>．事業完了（予定）日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ABD0" wp14:editId="62463209">
                <wp:simplePos x="0" y="0"/>
                <wp:positionH relativeFrom="column">
                  <wp:posOffset>12700</wp:posOffset>
                </wp:positionH>
                <wp:positionV relativeFrom="paragraph">
                  <wp:posOffset>92075</wp:posOffset>
                </wp:positionV>
                <wp:extent cx="5976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92986" id="直線コネクタ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7.25pt" to="47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上記の記載内容に相違ありません。</w:t>
      </w: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  <w:r w:rsidRPr="00D61B0C">
        <w:rPr>
          <w:rFonts w:hAnsi="Times New Roman" w:hint="eastAsia"/>
          <w:color w:val="000000" w:themeColor="text1"/>
          <w:kern w:val="0"/>
        </w:rPr>
        <w:t xml:space="preserve">令和　年　　月　　日　</w:t>
      </w: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  <w:r w:rsidRPr="00D61B0C">
        <w:rPr>
          <w:rFonts w:hAnsi="Times New Roman" w:hint="eastAsia"/>
          <w:color w:val="000000" w:themeColor="text1"/>
          <w:kern w:val="0"/>
        </w:rPr>
        <w:t xml:space="preserve">漁業協同組合　代表者名　印　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9973A4" w:rsidP="00B774D9">
      <w:pPr>
        <w:overflowPunct w:val="0"/>
        <w:spacing w:line="240" w:lineRule="exact"/>
        <w:ind w:firstLineChars="100" w:firstLine="224"/>
        <w:textAlignment w:val="baseline"/>
        <w:rPr>
          <w:rFonts w:hAnsi="Times New Roman"/>
          <w:kern w:val="0"/>
        </w:rPr>
      </w:pPr>
      <w:r w:rsidRPr="007B34A7">
        <w:rPr>
          <w:rFonts w:hAnsi="Times New Roman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C4F9EA" wp14:editId="7BB43030">
                <wp:simplePos x="0" y="0"/>
                <wp:positionH relativeFrom="margin">
                  <wp:posOffset>5166360</wp:posOffset>
                </wp:positionH>
                <wp:positionV relativeFrom="paragraph">
                  <wp:posOffset>-126365</wp:posOffset>
                </wp:positionV>
                <wp:extent cx="81915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3A4" w:rsidRPr="007B34A7" w:rsidRDefault="009973A4" w:rsidP="009973A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34A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4F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-9.95pt;width:6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" strokecolor="red">
                <v:textbox style="mso-fit-shape-to-text:t">
                  <w:txbxContent>
                    <w:p w:rsidR="009973A4" w:rsidRPr="007B34A7" w:rsidRDefault="009973A4" w:rsidP="009973A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34A7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4D9">
        <w:rPr>
          <w:rFonts w:hAnsi="Times New Roman" w:hint="eastAsia"/>
          <w:kern w:val="0"/>
        </w:rPr>
        <w:t>別記様式第１号</w:t>
      </w:r>
    </w:p>
    <w:p w:rsidR="00B774D9" w:rsidRPr="00196DA7" w:rsidRDefault="00B774D9" w:rsidP="00B774D9">
      <w:pPr>
        <w:overflowPunct w:val="0"/>
        <w:spacing w:line="300" w:lineRule="exact"/>
        <w:ind w:left="11" w:right="227" w:firstLineChars="100" w:firstLine="284"/>
        <w:jc w:val="center"/>
        <w:textAlignment w:val="baseline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養殖</w:t>
      </w:r>
      <w:r w:rsidRPr="00196DA7">
        <w:rPr>
          <w:rFonts w:hAnsi="Times New Roman" w:hint="eastAsia"/>
          <w:kern w:val="0"/>
          <w:sz w:val="28"/>
          <w:szCs w:val="28"/>
        </w:rPr>
        <w:t>業者個票</w:t>
      </w:r>
    </w:p>
    <w:p w:rsidR="00B774D9" w:rsidRDefault="00B774D9" w:rsidP="00B774D9">
      <w:pPr>
        <w:overflowPunct w:val="0"/>
        <w:spacing w:line="240" w:lineRule="exact"/>
        <w:ind w:firstLineChars="100" w:firstLine="224"/>
        <w:jc w:val="center"/>
        <w:textAlignment w:val="baseline"/>
        <w:rPr>
          <w:rFonts w:hAnsi="Times New Roman"/>
          <w:kern w:val="0"/>
        </w:rPr>
      </w:pPr>
    </w:p>
    <w:tbl>
      <w:tblPr>
        <w:tblStyle w:val="aa"/>
        <w:tblW w:w="7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34"/>
        <w:gridCol w:w="2552"/>
        <w:gridCol w:w="2552"/>
      </w:tblGrid>
      <w:tr w:rsidR="00746BE2" w:rsidTr="00746BE2">
        <w:trPr>
          <w:trHeight w:val="344"/>
        </w:trPr>
        <w:tc>
          <w:tcPr>
            <w:tcW w:w="988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番号※</w:t>
            </w:r>
          </w:p>
        </w:tc>
        <w:tc>
          <w:tcPr>
            <w:tcW w:w="1334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2552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唐桑</w:t>
            </w:r>
            <w:r w:rsidRPr="003C1611">
              <w:rPr>
                <w:rFonts w:hAnsi="Times New Roman" w:hint="eastAsia"/>
                <w:color w:val="FF0000"/>
                <w:kern w:val="0"/>
              </w:rPr>
              <w:t xml:space="preserve">　太郎</w:t>
            </w:r>
          </w:p>
        </w:tc>
        <w:bookmarkStart w:id="0" w:name="_GoBack"/>
        <w:bookmarkEnd w:id="0"/>
      </w:tr>
    </w:tbl>
    <w:p w:rsidR="00746BE2" w:rsidRDefault="00746BE2" w:rsidP="00746BE2">
      <w:pPr>
        <w:spacing w:line="240" w:lineRule="exac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※計画書の取組番号を記載してください</w:t>
      </w:r>
    </w:p>
    <w:p w:rsidR="00B774D9" w:rsidRDefault="00B774D9" w:rsidP="00B774D9">
      <w:pPr>
        <w:spacing w:line="240" w:lineRule="exact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tbl>
      <w:tblPr>
        <w:tblStyle w:val="aa"/>
        <w:tblpPr w:leftFromText="142" w:rightFromText="142" w:vertAnchor="text" w:horzAnchor="margin" w:tblpY="-17"/>
        <w:tblW w:w="94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4369"/>
        <w:gridCol w:w="1418"/>
      </w:tblGrid>
      <w:tr w:rsidR="00B774D9" w:rsidTr="00A12271">
        <w:trPr>
          <w:trHeight w:val="288"/>
        </w:trPr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B774D9" w:rsidTr="00A12271">
        <w:trPr>
          <w:trHeight w:val="288"/>
        </w:trPr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対象魚種</w:t>
            </w: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取組事項</w:t>
            </w:r>
          </w:p>
        </w:tc>
        <w:tc>
          <w:tcPr>
            <w:tcW w:w="4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課題・目的</w:t>
            </w: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B774D9" w:rsidTr="00A12271">
        <w:trPr>
          <w:trHeight w:val="750"/>
        </w:trPr>
        <w:tc>
          <w:tcPr>
            <w:tcW w:w="185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ホヤ、ホタテ</w:t>
            </w:r>
          </w:p>
        </w:tc>
        <w:tc>
          <w:tcPr>
            <w:tcW w:w="185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深吊り</w:t>
            </w:r>
          </w:p>
        </w:tc>
        <w:tc>
          <w:tcPr>
            <w:tcW w:w="436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〇高水温により養殖業種に斃死が発生したことから、深吊りを実践する。</w:t>
            </w:r>
          </w:p>
        </w:tc>
        <w:tc>
          <w:tcPr>
            <w:tcW w:w="141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区1103号</w:t>
            </w:r>
          </w:p>
        </w:tc>
      </w:tr>
      <w:tr w:rsidR="00B774D9" w:rsidTr="00A12271">
        <w:trPr>
          <w:trHeight w:val="840"/>
        </w:trPr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</w:t>
            </w:r>
          </w:p>
        </w:tc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漁船漁業への着業</w:t>
            </w:r>
          </w:p>
        </w:tc>
        <w:tc>
          <w:tcPr>
            <w:tcW w:w="4369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〇高水温によりホヤ養殖が影響を受けていることから、漁家収入安定化のため、漁船漁業に試験着業する。</w:t>
            </w: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共201内</w:t>
            </w:r>
          </w:p>
        </w:tc>
      </w:tr>
    </w:tbl>
    <w:p w:rsidR="00B774D9" w:rsidRDefault="007D5336" w:rsidP="00B774D9">
      <w:pPr>
        <w:spacing w:line="240" w:lineRule="exact"/>
        <w:ind w:left="11" w:hanging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１</w:t>
      </w:r>
      <w:r w:rsidR="00B774D9">
        <w:rPr>
          <w:rFonts w:hAnsi="Times New Roman" w:hint="eastAsia"/>
          <w:kern w:val="0"/>
        </w:rPr>
        <w:t>．漁家経営状況</w:t>
      </w:r>
    </w:p>
    <w:p w:rsidR="00B774D9" w:rsidRDefault="00B774D9" w:rsidP="00B774D9">
      <w:pPr>
        <w:spacing w:line="240" w:lineRule="exact"/>
        <w:ind w:left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（１）環境変動による影響を受ける前の</w:t>
      </w:r>
      <w:r>
        <w:rPr>
          <w:rFonts w:hAnsi="Times New Roman" w:hint="eastAsia"/>
          <w:color w:val="FF0000"/>
          <w:kern w:val="0"/>
          <w:u w:val="single"/>
        </w:rPr>
        <w:t>令和１～３</w:t>
      </w:r>
      <w:r>
        <w:rPr>
          <w:rFonts w:hAnsi="Times New Roman" w:hint="eastAsia"/>
          <w:kern w:val="0"/>
        </w:rPr>
        <w:t>年漁期の主たる収入源はホヤ養殖業で</w:t>
      </w:r>
      <w:r w:rsidR="007B03A5">
        <w:rPr>
          <w:rFonts w:hAnsi="Times New Roman" w:hint="eastAsia"/>
          <w:color w:val="FF0000"/>
          <w:kern w:val="0"/>
          <w:u w:val="single"/>
        </w:rPr>
        <w:t>15</w:t>
      </w:r>
      <w:r w:rsidR="007B03A5" w:rsidRPr="00CB4CF4">
        <w:rPr>
          <w:rFonts w:hAnsi="Times New Roman" w:hint="eastAsia"/>
          <w:color w:val="FF0000"/>
          <w:kern w:val="0"/>
          <w:u w:val="single"/>
        </w:rPr>
        <w:t>,000</w:t>
      </w:r>
      <w:r w:rsidR="007B03A5">
        <w:rPr>
          <w:rFonts w:hAnsi="Times New Roman" w:hint="eastAsia"/>
          <w:kern w:val="0"/>
        </w:rPr>
        <w:t>千円でしたが</w:t>
      </w:r>
      <w:r>
        <w:rPr>
          <w:rFonts w:hAnsi="Times New Roman" w:hint="eastAsia"/>
          <w:kern w:val="0"/>
        </w:rPr>
        <w:t>、</w:t>
      </w:r>
      <w:r w:rsidR="004D1F76" w:rsidRPr="00A00C4A">
        <w:rPr>
          <w:rFonts w:hAnsi="Times New Roman" w:hint="eastAsia"/>
          <w:color w:val="FF0000"/>
          <w:kern w:val="0"/>
        </w:rPr>
        <w:t>直近漁期の漁業</w:t>
      </w:r>
      <w:r>
        <w:rPr>
          <w:rFonts w:hAnsi="Times New Roman" w:hint="eastAsia"/>
          <w:kern w:val="0"/>
        </w:rPr>
        <w:t>収入は</w:t>
      </w:r>
      <w:r w:rsidR="007B03A5">
        <w:rPr>
          <w:rFonts w:hAnsi="Times New Roman" w:hint="eastAsia"/>
          <w:color w:val="FF0000"/>
          <w:kern w:val="0"/>
          <w:u w:val="single"/>
        </w:rPr>
        <w:t>6</w:t>
      </w:r>
      <w:r w:rsidRPr="00CB4CF4">
        <w:rPr>
          <w:rFonts w:hAnsi="Times New Roman" w:hint="eastAsia"/>
          <w:color w:val="FF0000"/>
          <w:kern w:val="0"/>
          <w:u w:val="single"/>
        </w:rPr>
        <w:t>,</w:t>
      </w:r>
      <w:r w:rsidR="007B03A5">
        <w:rPr>
          <w:rFonts w:hAnsi="Times New Roman"/>
          <w:color w:val="FF0000"/>
          <w:kern w:val="0"/>
          <w:u w:val="single"/>
        </w:rPr>
        <w:t>5</w:t>
      </w:r>
      <w:r w:rsidRPr="00CB4CF4">
        <w:rPr>
          <w:rFonts w:hAnsi="Times New Roman" w:hint="eastAsia"/>
          <w:color w:val="FF0000"/>
          <w:kern w:val="0"/>
          <w:u w:val="single"/>
        </w:rPr>
        <w:t>00</w:t>
      </w:r>
      <w:r>
        <w:rPr>
          <w:rFonts w:hAnsi="Times New Roman" w:hint="eastAsia"/>
          <w:kern w:val="0"/>
        </w:rPr>
        <w:t>千円です。</w:t>
      </w:r>
    </w:p>
    <w:p w:rsidR="00B774D9" w:rsidRPr="006D402C" w:rsidRDefault="00B774D9" w:rsidP="00B774D9">
      <w:pPr>
        <w:spacing w:line="240" w:lineRule="exact"/>
        <w:ind w:left="11"/>
        <w:rPr>
          <w:rFonts w:hAnsi="Times New Roman"/>
          <w:kern w:val="0"/>
        </w:rPr>
      </w:pPr>
    </w:p>
    <w:p w:rsidR="00B774D9" w:rsidRPr="00EA42B0" w:rsidRDefault="00B774D9" w:rsidP="00B774D9">
      <w:pPr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（２）操業状況　　　　　　　　　　　　　　　　　　　　　　　　　　　　（単位：千円）</w:t>
      </w:r>
    </w:p>
    <w:tbl>
      <w:tblPr>
        <w:tblStyle w:val="aa"/>
        <w:tblW w:w="9476" w:type="dxa"/>
        <w:tblInd w:w="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345"/>
        <w:gridCol w:w="1345"/>
        <w:gridCol w:w="1346"/>
        <w:gridCol w:w="1345"/>
        <w:gridCol w:w="1345"/>
        <w:gridCol w:w="1346"/>
      </w:tblGrid>
      <w:tr w:rsidR="00B774D9" w:rsidTr="00A12271">
        <w:trPr>
          <w:trHeight w:val="192"/>
        </w:trPr>
        <w:tc>
          <w:tcPr>
            <w:tcW w:w="1404" w:type="dxa"/>
            <w:vMerge w:val="restart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A92127">
              <w:rPr>
                <w:rFonts w:hAnsi="Times New Roman" w:hint="eastAsia"/>
                <w:spacing w:val="3"/>
                <w:w w:val="69"/>
                <w:kern w:val="0"/>
                <w:fitText w:val="2420" w:id="-890006527"/>
              </w:rPr>
              <w:t>環境変動前の状況(</w:t>
            </w:r>
            <w:r w:rsidRPr="00A92127">
              <w:rPr>
                <w:rFonts w:hAnsi="Times New Roman"/>
                <w:color w:val="FF0000"/>
                <w:spacing w:val="3"/>
                <w:w w:val="69"/>
                <w:kern w:val="0"/>
                <w:fitText w:val="2420" w:id="-890006527"/>
              </w:rPr>
              <w:t>R1</w:t>
            </w:r>
            <w:r w:rsidRPr="00A92127">
              <w:rPr>
                <w:rFonts w:hAnsi="Times New Roman" w:hint="eastAsia"/>
                <w:color w:val="FF0000"/>
                <w:spacing w:val="3"/>
                <w:w w:val="69"/>
                <w:kern w:val="0"/>
                <w:fitText w:val="2420" w:id="-890006527"/>
              </w:rPr>
              <w:t>～</w:t>
            </w:r>
            <w:r w:rsidRPr="00A92127">
              <w:rPr>
                <w:rFonts w:hAnsi="Times New Roman"/>
                <w:color w:val="FF0000"/>
                <w:spacing w:val="3"/>
                <w:w w:val="69"/>
                <w:kern w:val="0"/>
                <w:fitText w:val="2420" w:id="-890006527"/>
              </w:rPr>
              <w:t>R3</w:t>
            </w:r>
            <w:r w:rsidRPr="00A92127">
              <w:rPr>
                <w:rFonts w:hAnsi="Times New Roman" w:hint="eastAsia"/>
                <w:spacing w:val="3"/>
                <w:w w:val="69"/>
                <w:kern w:val="0"/>
                <w:fitText w:val="2420" w:id="-890006527"/>
              </w:rPr>
              <w:t>年漁期</w:t>
            </w:r>
            <w:r w:rsidRPr="00A92127">
              <w:rPr>
                <w:rFonts w:hAnsi="Times New Roman" w:hint="eastAsia"/>
                <w:spacing w:val="6"/>
                <w:w w:val="69"/>
                <w:kern w:val="0"/>
                <w:fitText w:val="2420" w:id="-890006527"/>
              </w:rPr>
              <w:t>）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直近漁期の状況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事業実施後の計画(実績)</w:t>
            </w:r>
          </w:p>
        </w:tc>
      </w:tr>
      <w:tr w:rsidR="00B774D9" w:rsidTr="00A12271">
        <w:trPr>
          <w:trHeight w:val="501"/>
        </w:trPr>
        <w:tc>
          <w:tcPr>
            <w:tcW w:w="1404" w:type="dxa"/>
            <w:vMerge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ホヤ養殖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10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3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ホタテ養殖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2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3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漁業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FF0000"/>
                <w:kern w:val="0"/>
              </w:rPr>
              <w:t>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4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 w:hint="eastAsia"/>
                <w:color w:val="FF0000"/>
                <w:kern w:val="0"/>
              </w:rPr>
              <w:t>0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</w:tr>
      <w:tr w:rsidR="00B774D9" w:rsidTr="00A12271">
        <w:trPr>
          <w:trHeight w:val="205"/>
        </w:trPr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6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F20C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</w:t>
            </w:r>
            <w:r w:rsidR="00F20C11">
              <w:rPr>
                <w:rFonts w:hAnsi="Times New Roman" w:hint="eastAsia"/>
                <w:color w:val="FF0000"/>
                <w:kern w:val="0"/>
              </w:rPr>
              <w:t>2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</w:tbl>
    <w:p w:rsidR="00AB76C1" w:rsidRDefault="00AB76C1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※環境変動前の状況は、原則R1からR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年漁期の状況を記載してください。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※養殖業も含め、環境変動前及び現在（直近１年間）に営んだ漁業全てを記載してください。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※収入は確定申告書や市場水揚実績などを元に記載してください。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</w:t>
      </w:r>
      <w:r w:rsidR="00B774D9">
        <w:rPr>
          <w:rFonts w:hAnsi="Times New Roman" w:hint="eastAsia"/>
          <w:kern w:val="0"/>
        </w:rPr>
        <w:t>．設備・機器名及び規格・能力、設置場所</w:t>
      </w:r>
    </w:p>
    <w:tbl>
      <w:tblPr>
        <w:tblStyle w:val="aa"/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B774D9" w:rsidTr="00EB5C9E">
        <w:trPr>
          <w:trHeight w:val="671"/>
        </w:trPr>
        <w:tc>
          <w:tcPr>
            <w:tcW w:w="3145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規格・能力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設置場所</w:t>
            </w:r>
          </w:p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（漁業権番号、漁船名）</w:t>
            </w:r>
          </w:p>
        </w:tc>
      </w:tr>
      <w:tr w:rsidR="00B774D9" w:rsidTr="00A12271">
        <w:trPr>
          <w:trHeight w:val="433"/>
        </w:trPr>
        <w:tc>
          <w:tcPr>
            <w:tcW w:w="3145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φ１４ｍｍ　スタウトロープ</w:t>
            </w:r>
          </w:p>
        </w:tc>
        <w:tc>
          <w:tcPr>
            <w:tcW w:w="3146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２束</w:t>
            </w:r>
          </w:p>
        </w:tc>
        <w:tc>
          <w:tcPr>
            <w:tcW w:w="3146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区1103号</w:t>
            </w:r>
          </w:p>
        </w:tc>
      </w:tr>
      <w:tr w:rsidR="00B774D9" w:rsidTr="00A12271">
        <w:trPr>
          <w:trHeight w:val="495"/>
        </w:trPr>
        <w:tc>
          <w:tcPr>
            <w:tcW w:w="3145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</w:p>
        </w:tc>
        <w:tc>
          <w:tcPr>
            <w:tcW w:w="3146" w:type="dxa"/>
            <w:tcBorders>
              <w:top w:val="dashSmallGap" w:sz="4" w:space="0" w:color="auto"/>
            </w:tcBorders>
            <w:vAlign w:val="center"/>
          </w:tcPr>
          <w:p w:rsidR="00B774D9" w:rsidRDefault="00F20C11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2</w:t>
            </w:r>
            <w:r w:rsidR="00B774D9">
              <w:rPr>
                <w:rFonts w:hAnsi="Times New Roman" w:hint="eastAsia"/>
                <w:color w:val="FF0000"/>
                <w:kern w:val="0"/>
              </w:rPr>
              <w:t>00籠分</w:t>
            </w:r>
          </w:p>
        </w:tc>
        <w:tc>
          <w:tcPr>
            <w:tcW w:w="3146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 xml:space="preserve">MG3-00000唐桑丸　</w:t>
            </w:r>
          </w:p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共201内</w:t>
            </w:r>
          </w:p>
        </w:tc>
      </w:tr>
    </w:tbl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３</w:t>
      </w:r>
      <w:r w:rsidR="00B774D9">
        <w:rPr>
          <w:rFonts w:hAnsi="Times New Roman" w:hint="eastAsia"/>
          <w:kern w:val="0"/>
        </w:rPr>
        <w:t>．事業完了（予定）日</w:t>
      </w:r>
    </w:p>
    <w:p w:rsidR="00B774D9" w:rsidRPr="00B54AFC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color w:val="FF0000"/>
          <w:kern w:val="0"/>
        </w:rPr>
      </w:pPr>
      <w:r>
        <w:rPr>
          <w:rFonts w:hAnsi="Times New Roman" w:hint="eastAsia"/>
          <w:kern w:val="0"/>
        </w:rPr>
        <w:t xml:space="preserve">　</w:t>
      </w:r>
      <w:r w:rsidRPr="00CB4CF4">
        <w:rPr>
          <w:rFonts w:hAnsi="Times New Roman" w:hint="eastAsia"/>
          <w:color w:val="FF0000"/>
          <w:kern w:val="0"/>
        </w:rPr>
        <w:t>令和</w:t>
      </w:r>
      <w:r>
        <w:rPr>
          <w:rFonts w:hAnsi="Times New Roman" w:hint="eastAsia"/>
          <w:color w:val="FF0000"/>
          <w:kern w:val="0"/>
        </w:rPr>
        <w:t>７年２</w:t>
      </w:r>
      <w:r w:rsidRPr="00CB4CF4">
        <w:rPr>
          <w:rFonts w:hAnsi="Times New Roman" w:hint="eastAsia"/>
          <w:color w:val="FF0000"/>
          <w:kern w:val="0"/>
        </w:rPr>
        <w:t>月</w:t>
      </w:r>
      <w:r>
        <w:rPr>
          <w:rFonts w:hAnsi="Times New Roman" w:hint="eastAsia"/>
          <w:color w:val="FF0000"/>
          <w:kern w:val="0"/>
        </w:rPr>
        <w:t>１</w:t>
      </w:r>
      <w:r w:rsidRPr="00CB4CF4">
        <w:rPr>
          <w:rFonts w:hAnsi="Times New Roman" w:hint="eastAsia"/>
          <w:color w:val="FF0000"/>
          <w:kern w:val="0"/>
        </w:rPr>
        <w:t>日</w:t>
      </w: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A7D8E" wp14:editId="59AF74D8">
                <wp:simplePos x="0" y="0"/>
                <wp:positionH relativeFrom="column">
                  <wp:posOffset>12700</wp:posOffset>
                </wp:positionH>
                <wp:positionV relativeFrom="paragraph">
                  <wp:posOffset>92075</wp:posOffset>
                </wp:positionV>
                <wp:extent cx="5976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7AE90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7.25pt" to="47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上記の記載内容に相違ありません。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  <w:r w:rsidRPr="00CB4CF4">
        <w:rPr>
          <w:rFonts w:hAnsi="Times New Roman" w:hint="eastAsia"/>
          <w:color w:val="FF0000"/>
          <w:kern w:val="0"/>
        </w:rPr>
        <w:t>令和</w:t>
      </w:r>
      <w:r>
        <w:rPr>
          <w:rFonts w:hAnsi="Times New Roman" w:hint="eastAsia"/>
          <w:color w:val="FF0000"/>
          <w:kern w:val="0"/>
        </w:rPr>
        <w:t>６年</w:t>
      </w:r>
      <w:r w:rsidR="001A6BE9">
        <w:rPr>
          <w:rFonts w:hAnsi="Times New Roman" w:hint="eastAsia"/>
          <w:color w:val="FF0000"/>
          <w:kern w:val="0"/>
        </w:rPr>
        <w:t>11</w:t>
      </w:r>
      <w:r w:rsidRPr="00CB4CF4">
        <w:rPr>
          <w:rFonts w:hAnsi="Times New Roman" w:hint="eastAsia"/>
          <w:color w:val="FF0000"/>
          <w:kern w:val="0"/>
        </w:rPr>
        <w:t>月</w:t>
      </w:r>
      <w:r w:rsidR="001A6BE9">
        <w:rPr>
          <w:rFonts w:hAnsi="Times New Roman" w:hint="eastAsia"/>
          <w:color w:val="FF0000"/>
          <w:kern w:val="0"/>
        </w:rPr>
        <w:t>11</w:t>
      </w:r>
      <w:r w:rsidRPr="00CB4CF4">
        <w:rPr>
          <w:rFonts w:hAnsi="Times New Roman" w:hint="eastAsia"/>
          <w:color w:val="FF0000"/>
          <w:kern w:val="0"/>
        </w:rPr>
        <w:t>日</w:t>
      </w:r>
      <w:r>
        <w:rPr>
          <w:rFonts w:hAnsi="Times New Roman" w:hint="eastAsia"/>
          <w:kern w:val="0"/>
        </w:rPr>
        <w:t xml:space="preserve">　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  <w:r w:rsidRPr="00CB4CF4">
        <w:rPr>
          <w:rFonts w:hAnsi="Times New Roman" w:hint="eastAsia"/>
          <w:color w:val="FF0000"/>
          <w:kern w:val="0"/>
        </w:rPr>
        <w:t>宮城県</w:t>
      </w:r>
      <w:r>
        <w:rPr>
          <w:rFonts w:hAnsi="Times New Roman" w:hint="eastAsia"/>
          <w:kern w:val="0"/>
        </w:rPr>
        <w:t xml:space="preserve">漁業協同組合　</w:t>
      </w:r>
      <w:r>
        <w:rPr>
          <w:rFonts w:hAnsi="Times New Roman" w:hint="eastAsia"/>
          <w:color w:val="FF0000"/>
          <w:kern w:val="0"/>
        </w:rPr>
        <w:t>唐桑</w:t>
      </w:r>
      <w:r w:rsidRPr="00CB4CF4">
        <w:rPr>
          <w:rFonts w:hAnsi="Times New Roman" w:hint="eastAsia"/>
          <w:color w:val="FF0000"/>
          <w:kern w:val="0"/>
        </w:rPr>
        <w:t>支所　支所長　○○○○　　印</w:t>
      </w:r>
      <w:r>
        <w:rPr>
          <w:rFonts w:hAnsi="Times New Roman" w:hint="eastAsia"/>
          <w:kern w:val="0"/>
        </w:rPr>
        <w:t xml:space="preserve">　</w:t>
      </w:r>
    </w:p>
    <w:p w:rsidR="00EB5C9E" w:rsidRDefault="00EB5C9E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EB5C9E" w:rsidRPr="005025D4" w:rsidRDefault="00EB5C9E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F66F9D" w:rsidRDefault="00B774D9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lastRenderedPageBreak/>
        <w:t xml:space="preserve">　</w:t>
      </w:r>
      <w:r w:rsidR="00504305">
        <w:rPr>
          <w:rFonts w:hAnsi="Times New Roman" w:hint="eastAsia"/>
          <w:kern w:val="0"/>
        </w:rPr>
        <w:t>（</w:t>
      </w:r>
      <w:r w:rsidR="00F93E1B" w:rsidRPr="00F93E1B">
        <w:rPr>
          <w:rFonts w:hAnsi="Times New Roman" w:hint="eastAsia"/>
          <w:kern w:val="0"/>
        </w:rPr>
        <w:t>別記様式第</w:t>
      </w:r>
      <w:r w:rsidR="00C35644">
        <w:rPr>
          <w:rFonts w:hAnsi="Times New Roman" w:hint="eastAsia"/>
          <w:kern w:val="0"/>
        </w:rPr>
        <w:t>２</w:t>
      </w:r>
      <w:r w:rsidR="00F93E1B" w:rsidRPr="00F93E1B">
        <w:rPr>
          <w:rFonts w:hAnsi="Times New Roman" w:hint="eastAsia"/>
          <w:kern w:val="0"/>
        </w:rPr>
        <w:t>号</w:t>
      </w:r>
      <w:r w:rsidR="00504305">
        <w:rPr>
          <w:rFonts w:hAnsi="Times New Roman" w:hint="eastAsia"/>
          <w:kern w:val="0"/>
        </w:rPr>
        <w:t>）</w:t>
      </w:r>
    </w:p>
    <w:p w:rsidR="00504305" w:rsidRPr="001023EC" w:rsidRDefault="00504305" w:rsidP="00504305">
      <w:pPr>
        <w:overflowPunct w:val="0"/>
        <w:adjustRightInd w:val="0"/>
        <w:snapToGrid w:val="0"/>
        <w:ind w:firstLineChars="100" w:firstLine="226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96DA7" w:rsidRDefault="00F66F9D" w:rsidP="00504305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196DA7">
        <w:rPr>
          <w:rFonts w:hAnsi="Times New Roman" w:cs="Times New Roman" w:hint="eastAsia"/>
          <w:spacing w:val="2"/>
          <w:kern w:val="0"/>
          <w:sz w:val="24"/>
          <w:szCs w:val="24"/>
        </w:rPr>
        <w:t>年度</w:t>
      </w:r>
      <w:r w:rsidR="00B479B6" w:rsidRPr="00196DA7">
        <w:rPr>
          <w:rFonts w:hAnsi="Times New Roman" w:cs="Times New Roman" w:hint="eastAsia"/>
          <w:spacing w:val="2"/>
          <w:kern w:val="0"/>
          <w:sz w:val="24"/>
          <w:szCs w:val="24"/>
        </w:rPr>
        <w:t>宮城県</w:t>
      </w:r>
      <w:r w:rsidR="006A14C2">
        <w:rPr>
          <w:rFonts w:hint="eastAsia"/>
          <w:sz w:val="24"/>
          <w:szCs w:val="24"/>
        </w:rPr>
        <w:t>養殖業環境変動対策</w:t>
      </w:r>
      <w:r w:rsidR="009F706A" w:rsidRPr="00196DA7">
        <w:rPr>
          <w:rFonts w:hint="eastAsia"/>
          <w:sz w:val="24"/>
          <w:szCs w:val="24"/>
        </w:rPr>
        <w:t>事業費補助金</w:t>
      </w:r>
      <w:r w:rsidR="00A6475A">
        <w:rPr>
          <w:rFonts w:hint="eastAsia"/>
          <w:sz w:val="24"/>
          <w:szCs w:val="24"/>
        </w:rPr>
        <w:t>に係る</w:t>
      </w:r>
      <w:r w:rsidR="00504305">
        <w:rPr>
          <w:rFonts w:hAnsi="Times New Roman" w:cs="Times New Roman" w:hint="eastAsia"/>
          <w:spacing w:val="2"/>
          <w:kern w:val="0"/>
          <w:sz w:val="24"/>
          <w:szCs w:val="24"/>
        </w:rPr>
        <w:t>実施</w:t>
      </w:r>
      <w:r w:rsidR="00A6475A">
        <w:rPr>
          <w:rFonts w:hAnsi="Times New Roman" w:cs="Times New Roman" w:hint="eastAsia"/>
          <w:spacing w:val="2"/>
          <w:kern w:val="0"/>
          <w:sz w:val="24"/>
          <w:szCs w:val="24"/>
        </w:rPr>
        <w:t>状況報告書</w:t>
      </w:r>
    </w:p>
    <w:p w:rsidR="00F66F9D" w:rsidRPr="00E17026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kern w:val="0"/>
        </w:rPr>
        <w:t xml:space="preserve">　　　　　</w:t>
      </w:r>
      <w:r w:rsidRPr="001023EC">
        <w:rPr>
          <w:rFonts w:hAnsi="Times New Roman" w:cs="Times New Roman" w:hint="eastAsia"/>
          <w:spacing w:val="2"/>
          <w:kern w:val="0"/>
        </w:rPr>
        <w:t xml:space="preserve">　　</w:t>
      </w:r>
      <w:r w:rsidR="000D5F68">
        <w:t>番　　　　　　　　号</w:t>
      </w:r>
      <w:r w:rsidR="000D5F68">
        <w:rPr>
          <w:rFonts w:hint="eastAsia"/>
        </w:rPr>
        <w:t xml:space="preserve">　　</w:t>
      </w: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kern w:val="0"/>
        </w:rPr>
        <w:t xml:space="preserve">　　</w:t>
      </w:r>
      <w:r w:rsidRPr="005025D4">
        <w:rPr>
          <w:rFonts w:hAnsi="Times New Roman" w:cs="Times New Roman" w:hint="eastAsia"/>
          <w:spacing w:val="116"/>
          <w:kern w:val="0"/>
          <w:fitText w:val="2240" w:id="-1463626752"/>
        </w:rPr>
        <w:t xml:space="preserve">年　　月　　</w:t>
      </w:r>
      <w:r w:rsidRPr="005025D4">
        <w:rPr>
          <w:rFonts w:hAnsi="Times New Roman" w:cs="Times New Roman" w:hint="eastAsia"/>
          <w:spacing w:val="4"/>
          <w:kern w:val="0"/>
          <w:fitText w:val="2240" w:id="-1463626752"/>
        </w:rPr>
        <w:t>日</w:t>
      </w:r>
      <w:r w:rsidRPr="001023EC">
        <w:rPr>
          <w:rFonts w:hAnsi="Times New Roman" w:cs="Times New Roman" w:hint="eastAsia"/>
          <w:spacing w:val="2"/>
          <w:kern w:val="0"/>
        </w:rPr>
        <w:t xml:space="preserve">　　</w:t>
      </w: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　宮城県知事　　　　　　　殿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ind w:rightChars="1700" w:right="3808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申請者　　　　　　　　　　　　　　　　　</w:t>
      </w:r>
    </w:p>
    <w:p w:rsidR="00F66F9D" w:rsidRPr="001023EC" w:rsidRDefault="00F66F9D" w:rsidP="00504305">
      <w:pPr>
        <w:overflowPunct w:val="0"/>
        <w:adjustRightInd w:val="0"/>
        <w:snapToGrid w:val="0"/>
        <w:ind w:rightChars="1300" w:right="2912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住所又は所在地　　　　　　　　　　　　　</w:t>
      </w:r>
    </w:p>
    <w:p w:rsidR="00F66F9D" w:rsidRDefault="00F66F9D" w:rsidP="00504305">
      <w:pPr>
        <w:overflowPunct w:val="0"/>
        <w:adjustRightInd w:val="0"/>
        <w:snapToGrid w:val="0"/>
        <w:ind w:rightChars="800" w:right="1792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>氏名又は名称及び代表者名</w:t>
      </w:r>
      <w:r>
        <w:rPr>
          <w:rFonts w:hAnsi="Times New Roman" w:cs="Times New Roman" w:hint="eastAsia"/>
          <w:spacing w:val="2"/>
          <w:kern w:val="0"/>
        </w:rPr>
        <w:t xml:space="preserve">　　　　　　　</w:t>
      </w:r>
      <w:r w:rsidRPr="001023EC">
        <w:rPr>
          <w:rFonts w:hAnsi="Times New Roman" w:cs="Times New Roman" w:hint="eastAsia"/>
          <w:spacing w:val="2"/>
          <w:kern w:val="0"/>
        </w:rPr>
        <w:t xml:space="preserve">　</w:t>
      </w:r>
    </w:p>
    <w:p w:rsidR="008868CA" w:rsidRPr="001023EC" w:rsidRDefault="008868CA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>（支所名：　　　　　　　　　　　　　　）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5A1080" w:rsidP="005A1080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>令和○</w:t>
      </w:r>
      <w:r w:rsidR="00F66F9D" w:rsidRPr="001023EC">
        <w:rPr>
          <w:rFonts w:hAnsi="Times New Roman" w:cs="Times New Roman" w:hint="eastAsia"/>
          <w:spacing w:val="2"/>
          <w:kern w:val="0"/>
        </w:rPr>
        <w:t>年度に</w:t>
      </w:r>
      <w:r w:rsidR="00A6475A">
        <w:rPr>
          <w:rFonts w:hAnsi="Times New Roman" w:cs="Times New Roman" w:hint="eastAsia"/>
          <w:spacing w:val="2"/>
          <w:kern w:val="0"/>
        </w:rPr>
        <w:t>実施した宮</w:t>
      </w:r>
      <w:r w:rsidR="00422ED0">
        <w:rPr>
          <w:rFonts w:hAnsi="Times New Roman" w:cs="Times New Roman" w:hint="eastAsia"/>
          <w:spacing w:val="2"/>
          <w:kern w:val="0"/>
        </w:rPr>
        <w:t>城県</w:t>
      </w:r>
      <w:r w:rsidR="006A14C2">
        <w:rPr>
          <w:rFonts w:hAnsi="Times New Roman" w:cs="Times New Roman" w:hint="eastAsia"/>
          <w:spacing w:val="2"/>
          <w:kern w:val="0"/>
        </w:rPr>
        <w:t>養殖業環境変動対策</w:t>
      </w:r>
      <w:r w:rsidR="00422ED0">
        <w:rPr>
          <w:rFonts w:hAnsi="Times New Roman" w:cs="Times New Roman" w:hint="eastAsia"/>
          <w:spacing w:val="2"/>
          <w:kern w:val="0"/>
        </w:rPr>
        <w:t>事業について、</w:t>
      </w:r>
      <w:r w:rsidR="000907D9">
        <w:rPr>
          <w:rFonts w:hAnsi="Times New Roman" w:cs="Times New Roman" w:hint="eastAsia"/>
          <w:spacing w:val="2"/>
          <w:kern w:val="0"/>
        </w:rPr>
        <w:t>下記</w:t>
      </w:r>
      <w:r w:rsidR="00A6475A">
        <w:rPr>
          <w:rFonts w:hAnsi="Times New Roman" w:cs="Times New Roman" w:hint="eastAsia"/>
          <w:spacing w:val="2"/>
          <w:kern w:val="0"/>
        </w:rPr>
        <w:t>のとおり報告します。</w:t>
      </w:r>
    </w:p>
    <w:p w:rsidR="00F66F9D" w:rsidRPr="000907D9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pStyle w:val="ab"/>
        <w:adjustRightInd w:val="0"/>
        <w:snapToGrid w:val="0"/>
        <w:rPr>
          <w:color w:val="auto"/>
        </w:rPr>
      </w:pPr>
      <w:r w:rsidRPr="001023EC">
        <w:rPr>
          <w:rFonts w:hint="eastAsia"/>
          <w:color w:val="auto"/>
        </w:rPr>
        <w:t>記</w:t>
      </w:r>
    </w:p>
    <w:p w:rsidR="00F66F9D" w:rsidRDefault="000907D9" w:rsidP="00504305">
      <w:pPr>
        <w:pStyle w:val="ad"/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CE40ED">
        <w:rPr>
          <w:rFonts w:hint="eastAsia"/>
          <w:color w:val="auto"/>
        </w:rPr>
        <w:t>事業実績</w:t>
      </w:r>
    </w:p>
    <w:p w:rsidR="00174FB8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事業実施者一覧</w:t>
      </w:r>
    </w:p>
    <w:p w:rsidR="006A0A34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</w:t>
      </w:r>
    </w:p>
    <w:tbl>
      <w:tblPr>
        <w:tblStyle w:val="aa"/>
        <w:tblW w:w="9445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798"/>
      </w:tblGrid>
      <w:tr w:rsidR="00601D46" w:rsidTr="00601D46">
        <w:trPr>
          <w:trHeight w:val="759"/>
        </w:trPr>
        <w:tc>
          <w:tcPr>
            <w:tcW w:w="226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氏名</w:t>
            </w:r>
          </w:p>
        </w:tc>
        <w:tc>
          <w:tcPr>
            <w:tcW w:w="2127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取組の概要</w:t>
            </w:r>
          </w:p>
        </w:tc>
        <w:tc>
          <w:tcPr>
            <w:tcW w:w="2126" w:type="dxa"/>
          </w:tcPr>
          <w:p w:rsidR="007965F2" w:rsidRDefault="007965F2" w:rsidP="00933EC4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事業前の状況</w:t>
            </w:r>
          </w:p>
          <w:p w:rsidR="007965F2" w:rsidRDefault="007965F2" w:rsidP="002D6F0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(収入、生産量等)</w:t>
            </w:r>
          </w:p>
        </w:tc>
        <w:tc>
          <w:tcPr>
            <w:tcW w:w="2126" w:type="dxa"/>
          </w:tcPr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取組後の状況</w:t>
            </w:r>
          </w:p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(収入、生産量等)</w:t>
            </w:r>
          </w:p>
        </w:tc>
        <w:tc>
          <w:tcPr>
            <w:tcW w:w="798" w:type="dxa"/>
          </w:tcPr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</w:tr>
      <w:tr w:rsidR="00601D46" w:rsidTr="00601D46">
        <w:trPr>
          <w:trHeight w:val="746"/>
        </w:trPr>
        <w:tc>
          <w:tcPr>
            <w:tcW w:w="226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7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01D46" w:rsidTr="00601D46">
        <w:trPr>
          <w:trHeight w:val="759"/>
        </w:trPr>
        <w:tc>
          <w:tcPr>
            <w:tcW w:w="226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7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01D46" w:rsidTr="00601D46">
        <w:trPr>
          <w:trHeight w:val="759"/>
        </w:trPr>
        <w:tc>
          <w:tcPr>
            <w:tcW w:w="226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7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174FB8" w:rsidRDefault="00174FB8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174FB8" w:rsidRDefault="00174FB8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6A0A34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6A0A34" w:rsidRPr="00F3271D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CE40ED" w:rsidRDefault="00CE40ED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　取組状況報告</w:t>
      </w:r>
    </w:p>
    <w:p w:rsidR="00504305" w:rsidRDefault="00C146D7" w:rsidP="00504305">
      <w:pPr>
        <w:overflowPunct w:val="0"/>
        <w:adjustRightInd w:val="0"/>
        <w:snapToGrid w:val="0"/>
        <w:ind w:leftChars="200" w:left="448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個別の取組状況については、</w:t>
      </w:r>
      <w:r w:rsidR="00504305">
        <w:rPr>
          <w:rFonts w:hAnsi="Times New Roman" w:hint="eastAsia"/>
          <w:kern w:val="0"/>
        </w:rPr>
        <w:t>別添「取組状況報告書」のとおり</w:t>
      </w:r>
      <w:r>
        <w:rPr>
          <w:rFonts w:hAnsi="Times New Roman" w:hint="eastAsia"/>
          <w:kern w:val="0"/>
        </w:rPr>
        <w:t>。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F66F9D" w:rsidRDefault="00F66F9D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D55BC8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D55BC8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D55BC8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P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  <w:sectPr w:rsidR="00D55BC8" w:rsidRPr="00D55BC8" w:rsidSect="00414DF1">
          <w:pgSz w:w="11906" w:h="16838"/>
          <w:pgMar w:top="1134" w:right="1222" w:bottom="850" w:left="1224" w:header="720" w:footer="720" w:gutter="0"/>
          <w:cols w:space="720"/>
          <w:noEndnote/>
          <w:docGrid w:type="linesAndChars" w:linePitch="362" w:charSpace="819"/>
        </w:sectPr>
      </w:pPr>
    </w:p>
    <w:p w:rsidR="00DD091A" w:rsidRDefault="00504305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別添</w:t>
      </w:r>
      <w:r w:rsidR="00C35644">
        <w:rPr>
          <w:rFonts w:hAnsi="Times New Roman" w:hint="eastAsia"/>
          <w:kern w:val="0"/>
        </w:rPr>
        <w:t xml:space="preserve">　</w:t>
      </w:r>
    </w:p>
    <w:p w:rsidR="007B34A7" w:rsidRDefault="00C35644" w:rsidP="00C35644">
      <w:pPr>
        <w:overflowPunct w:val="0"/>
        <w:adjustRightInd w:val="0"/>
        <w:snapToGrid w:val="0"/>
        <w:jc w:val="center"/>
        <w:textAlignment w:val="baseline"/>
        <w:rPr>
          <w:rFonts w:hAnsi="Times New Roman"/>
          <w:kern w:val="0"/>
        </w:rPr>
      </w:pPr>
      <w:r w:rsidRPr="00C35644">
        <w:rPr>
          <w:rFonts w:hAnsi="Times New Roman" w:hint="eastAsia"/>
          <w:kern w:val="0"/>
          <w:sz w:val="28"/>
        </w:rPr>
        <w:t>取組状況報告書</w:t>
      </w:r>
    </w:p>
    <w:p w:rsidR="007B34A7" w:rsidRPr="00FC6385" w:rsidRDefault="007B34A7" w:rsidP="007B34A7">
      <w:pPr>
        <w:pStyle w:val="a9"/>
        <w:numPr>
          <w:ilvl w:val="0"/>
          <w:numId w:val="14"/>
        </w:numPr>
        <w:overflowPunct w:val="0"/>
        <w:adjustRightInd w:val="0"/>
        <w:snapToGrid w:val="0"/>
        <w:ind w:leftChars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取組内容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544"/>
        <w:gridCol w:w="7796"/>
      </w:tblGrid>
      <w:tr w:rsidR="000F521D" w:rsidTr="00184F00">
        <w:trPr>
          <w:trHeight w:val="337"/>
        </w:trPr>
        <w:tc>
          <w:tcPr>
            <w:tcW w:w="1271" w:type="dxa"/>
            <w:vAlign w:val="center"/>
          </w:tcPr>
          <w:p w:rsidR="000F521D" w:rsidRDefault="000F521D" w:rsidP="000F521D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268" w:type="dxa"/>
            <w:vAlign w:val="center"/>
          </w:tcPr>
          <w:p w:rsidR="000F521D" w:rsidRDefault="000F521D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0F521D" w:rsidRPr="007B34A7" w:rsidRDefault="008F78D7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7796" w:type="dxa"/>
            <w:vAlign w:val="center"/>
          </w:tcPr>
          <w:p w:rsidR="000F521D" w:rsidRPr="007B34A7" w:rsidRDefault="000F521D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543C48" w:rsidTr="000F521D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543C4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3608" w:type="dxa"/>
            <w:gridSpan w:val="3"/>
            <w:vAlign w:val="center"/>
          </w:tcPr>
          <w:p w:rsidR="00543C48" w:rsidRPr="00EB5FCF" w:rsidRDefault="00543C48" w:rsidP="00543C48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7B34A7" w:rsidRPr="00EA42B0" w:rsidRDefault="007B34A7" w:rsidP="007B34A7">
      <w:pPr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　　　　　　　　　　　　　　　　　　　　　</w:t>
      </w:r>
    </w:p>
    <w:p w:rsidR="007B34A7" w:rsidRDefault="006729C0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ロ）漁業</w:t>
      </w:r>
      <w:r w:rsidR="007B34A7">
        <w:rPr>
          <w:rFonts w:hAnsi="Times New Roman" w:hint="eastAsia"/>
          <w:kern w:val="0"/>
        </w:rPr>
        <w:t>の状況</w:t>
      </w:r>
    </w:p>
    <w:tbl>
      <w:tblPr>
        <w:tblStyle w:val="aa"/>
        <w:tblpPr w:leftFromText="142" w:rightFromText="142" w:vertAnchor="text" w:horzAnchor="margin" w:tblpY="53"/>
        <w:tblOverlap w:val="never"/>
        <w:tblW w:w="14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92"/>
        <w:gridCol w:w="1592"/>
        <w:gridCol w:w="1592"/>
        <w:gridCol w:w="1592"/>
        <w:gridCol w:w="1592"/>
        <w:gridCol w:w="1592"/>
        <w:gridCol w:w="1592"/>
        <w:gridCol w:w="1592"/>
      </w:tblGrid>
      <w:tr w:rsidR="007B34A7" w:rsidTr="009A30A6">
        <w:trPr>
          <w:trHeight w:val="19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C91008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FC6385">
              <w:rPr>
                <w:rFonts w:hAnsi="Times New Roman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BEEBDC" wp14:editId="0E6B281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-253365</wp:posOffset>
                      </wp:positionV>
                      <wp:extent cx="1371600" cy="140462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4A7" w:rsidRDefault="007B34A7" w:rsidP="007B34A7">
                                  <w:r>
                                    <w:rPr>
                                      <w:rFonts w:hint="eastAsia"/>
                                    </w:rPr>
                                    <w:t>（単位：</w:t>
                                  </w:r>
                                  <w:r>
                                    <w:t>千円）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EBDC" id="テキスト ボックス 2" o:spid="_x0000_s1030" type="#_x0000_t202" style="position:absolute;left:0;text-align:left;margin-left:81.95pt;margin-top:-19.95pt;width:10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" filled="f" stroked="f">
                      <v:textbox style="mso-fit-shape-to-text:t">
                        <w:txbxContent>
                          <w:p w:rsidR="007B34A7" w:rsidRDefault="007B34A7" w:rsidP="007B34A7">
                            <w:r>
                              <w:rPr>
                                <w:rFonts w:hint="eastAsia"/>
                              </w:rPr>
                              <w:t>（単位：</w:t>
                            </w:r>
                            <w:r>
                              <w:t>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kern w:val="0"/>
              </w:rPr>
              <w:t>３年後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7B34A7" w:rsidTr="009A30A6">
        <w:trPr>
          <w:trHeight w:val="50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1278C8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生産</w:t>
            </w:r>
            <w:r w:rsidR="007B34A7">
              <w:rPr>
                <w:rFonts w:hAnsi="Times New Roman" w:hint="eastAsia"/>
                <w:kern w:val="0"/>
              </w:rPr>
              <w:t>時期</w:t>
            </w:r>
          </w:p>
        </w:tc>
        <w:tc>
          <w:tcPr>
            <w:tcW w:w="1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7B34A7" w:rsidTr="009A30A6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1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31"/>
        </w:trPr>
        <w:tc>
          <w:tcPr>
            <w:tcW w:w="21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double" w:sz="4" w:space="0" w:color="auto"/>
            </w:tcBorders>
          </w:tcPr>
          <w:p w:rsidR="007B34A7" w:rsidRDefault="007B34A7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17"/>
        </w:trPr>
        <w:tc>
          <w:tcPr>
            <w:tcW w:w="21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388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7B34A7" w:rsidRDefault="007B34A7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7B34A7" w:rsidRDefault="007B34A7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ハ）導入した設備・機器等の管理運営状況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1"/>
        <w:gridCol w:w="1972"/>
        <w:gridCol w:w="1005"/>
        <w:gridCol w:w="1929"/>
        <w:gridCol w:w="906"/>
        <w:gridCol w:w="2027"/>
        <w:gridCol w:w="950"/>
        <w:gridCol w:w="1984"/>
      </w:tblGrid>
      <w:tr w:rsidR="007B34A7" w:rsidTr="009A30A6">
        <w:trPr>
          <w:trHeight w:val="377"/>
        </w:trPr>
        <w:tc>
          <w:tcPr>
            <w:tcW w:w="3145" w:type="dxa"/>
            <w:vMerge w:val="restart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9D50E2" w:rsidTr="009D50E2">
        <w:tc>
          <w:tcPr>
            <w:tcW w:w="3145" w:type="dxa"/>
            <w:vMerge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29" w:type="dxa"/>
            <w:tcBorders>
              <w:left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906" w:type="dxa"/>
            <w:tcBorders>
              <w:left w:val="single" w:sz="4" w:space="0" w:color="auto"/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2027" w:type="dxa"/>
            <w:tcBorders>
              <w:left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950" w:type="dxa"/>
            <w:tcBorders>
              <w:left w:val="single" w:sz="4" w:space="0" w:color="auto"/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84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7B34A7" w:rsidRPr="00037DFF" w:rsidRDefault="007B34A7" w:rsidP="007B34A7">
      <w:pPr>
        <w:overflowPunct w:val="0"/>
        <w:spacing w:line="240" w:lineRule="exact"/>
        <w:ind w:left="9" w:hangingChars="4" w:hanging="9"/>
        <w:textAlignment w:val="baseline"/>
      </w:pPr>
    </w:p>
    <w:p w:rsidR="007B34A7" w:rsidRDefault="007B34A7">
      <w:pPr>
        <w:rPr>
          <w:rFonts w:hAnsi="Times New Roman"/>
          <w:kern w:val="0"/>
        </w:rPr>
      </w:pPr>
      <w:r>
        <w:rPr>
          <w:rFonts w:hAnsi="Times New Roman"/>
          <w:kern w:val="0"/>
        </w:rPr>
        <w:br w:type="page"/>
      </w:r>
    </w:p>
    <w:p w:rsidR="00926BD2" w:rsidRDefault="007B34A7" w:rsidP="00926BD2">
      <w:pPr>
        <w:overflowPunct w:val="0"/>
        <w:adjustRightInd w:val="0"/>
        <w:snapToGrid w:val="0"/>
        <w:jc w:val="center"/>
        <w:textAlignment w:val="baseline"/>
        <w:rPr>
          <w:rFonts w:hAnsi="Times New Roman"/>
          <w:kern w:val="0"/>
          <w:sz w:val="28"/>
        </w:rPr>
      </w:pPr>
      <w:r w:rsidRPr="007B34A7">
        <w:rPr>
          <w:rFonts w:hAnsi="Times New Roman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-161925</wp:posOffset>
                </wp:positionV>
                <wp:extent cx="81915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A7" w:rsidRPr="007B34A7" w:rsidRDefault="007B34A7" w:rsidP="007B34A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34A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85pt;margin-top:-12.75pt;width:6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" strokecolor="red">
                <v:textbox style="mso-fit-shape-to-text:t">
                  <w:txbxContent>
                    <w:p w:rsidR="007B34A7" w:rsidRPr="007B34A7" w:rsidRDefault="007B34A7" w:rsidP="007B34A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34A7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D2" w:rsidRPr="00C35644">
        <w:rPr>
          <w:rFonts w:hAnsi="Times New Roman" w:hint="eastAsia"/>
          <w:kern w:val="0"/>
          <w:sz w:val="28"/>
        </w:rPr>
        <w:t>取組状況報告書</w:t>
      </w:r>
    </w:p>
    <w:p w:rsidR="00926BD2" w:rsidRDefault="00926BD2" w:rsidP="00926BD2">
      <w:pPr>
        <w:overflowPunct w:val="0"/>
        <w:adjustRightInd w:val="0"/>
        <w:snapToGrid w:val="0"/>
        <w:jc w:val="center"/>
        <w:textAlignment w:val="baseline"/>
        <w:rPr>
          <w:rFonts w:hAnsi="Times New Roman"/>
          <w:kern w:val="0"/>
          <w:sz w:val="28"/>
        </w:rPr>
      </w:pPr>
    </w:p>
    <w:p w:rsidR="00543C48" w:rsidRPr="00543C48" w:rsidRDefault="001A2A26" w:rsidP="00543C48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イ）取組内容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544"/>
        <w:gridCol w:w="7796"/>
      </w:tblGrid>
      <w:tr w:rsidR="00543C48" w:rsidTr="00877743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268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543C48" w:rsidRPr="007B34A7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7796" w:type="dxa"/>
            <w:vAlign w:val="center"/>
          </w:tcPr>
          <w:p w:rsidR="00543C48" w:rsidRPr="007B34A7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543C48" w:rsidTr="00877743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3608" w:type="dxa"/>
            <w:gridSpan w:val="3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高水温によりホヤの斃死が発生したことから、深吊りを実施し斃死対策に取り組んだ。</w:t>
            </w:r>
          </w:p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ギンザケ種苗に斃死が発生したことから、酸素供給機の導入により斃死対策に取り組んだ。</w:t>
            </w:r>
          </w:p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ノリの生産時期にズレが生じたことから、冷水器により対策を行った。</w:t>
            </w:r>
          </w:p>
          <w:p w:rsidR="00543C48" w:rsidRPr="00EB5FCF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深刻な生産不調の影響を緩和するため、タコ籠漁に着業することで、漁家経営の安定化を図った。</w:t>
            </w:r>
          </w:p>
        </w:tc>
      </w:tr>
    </w:tbl>
    <w:p w:rsidR="00316CB3" w:rsidRPr="00EA42B0" w:rsidRDefault="00EA42B0" w:rsidP="00F533DB">
      <w:pPr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　　　　　　　　　　　　　　　　　　　　</w:t>
      </w:r>
    </w:p>
    <w:p w:rsidR="00880FD7" w:rsidRDefault="00FC6385" w:rsidP="00F533DB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ロ）漁業の状況</w:t>
      </w:r>
    </w:p>
    <w:tbl>
      <w:tblPr>
        <w:tblStyle w:val="aa"/>
        <w:tblpPr w:leftFromText="142" w:rightFromText="142" w:vertAnchor="text" w:horzAnchor="margin" w:tblpY="53"/>
        <w:tblOverlap w:val="never"/>
        <w:tblW w:w="14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92"/>
        <w:gridCol w:w="1592"/>
        <w:gridCol w:w="1592"/>
        <w:gridCol w:w="1592"/>
        <w:gridCol w:w="1592"/>
        <w:gridCol w:w="1592"/>
        <w:gridCol w:w="1592"/>
        <w:gridCol w:w="1592"/>
      </w:tblGrid>
      <w:tr w:rsidR="00FC6385" w:rsidTr="009D50E2">
        <w:trPr>
          <w:trHeight w:val="19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7B34A7" w:rsidRPr="007B34A7">
              <w:rPr>
                <w:rFonts w:hAnsi="Times New Roman" w:hint="eastAsia"/>
                <w:color w:val="FF0000"/>
                <w:kern w:val="0"/>
              </w:rPr>
              <w:t>R5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7B34A7" w:rsidRPr="007B34A7">
              <w:rPr>
                <w:rFonts w:hAnsi="Times New Roman" w:hint="eastAsia"/>
                <w:color w:val="FF0000"/>
                <w:kern w:val="0"/>
              </w:rPr>
              <w:t>R6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FC6385" w:rsidRDefault="00F953A8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Pr="00F953A8">
              <w:rPr>
                <w:rFonts w:hAnsi="Times New Roman" w:hint="eastAsia"/>
                <w:color w:val="FF0000"/>
                <w:kern w:val="0"/>
              </w:rPr>
              <w:t>R7</w:t>
            </w:r>
            <w:r w:rsidR="00FC6385"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FC6385">
              <w:rPr>
                <w:rFonts w:hAnsi="Times New Roman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E7F675" wp14:editId="22E698A2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-253365</wp:posOffset>
                      </wp:positionV>
                      <wp:extent cx="1371600" cy="1404620"/>
                      <wp:effectExtent l="0" t="0" r="0" b="25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385" w:rsidRDefault="00FC6385" w:rsidP="00FC6385">
                                  <w:r>
                                    <w:rPr>
                                      <w:rFonts w:hint="eastAsia"/>
                                    </w:rPr>
                                    <w:t>（単位：</w:t>
                                  </w:r>
                                  <w:r>
                                    <w:t>千円）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F675" id="_x0000_s1033" type="#_x0000_t202" style="position:absolute;left:0;text-align:left;margin-left:81.95pt;margin-top:-19.95pt;width:10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" filled="f" stroked="f">
                      <v:textbox style="mso-fit-shape-to-text:t">
                        <w:txbxContent>
                          <w:p w:rsidR="00FC6385" w:rsidRDefault="00FC6385" w:rsidP="00FC6385">
                            <w:r>
                              <w:rPr>
                                <w:rFonts w:hint="eastAsia"/>
                              </w:rPr>
                              <w:t>（単位：</w:t>
                            </w:r>
                            <w:r>
                              <w:t>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kern w:val="0"/>
              </w:rPr>
              <w:t>３年後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FC6385" w:rsidTr="009D50E2">
        <w:trPr>
          <w:trHeight w:val="50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310B11" w:rsidTr="007447EC">
        <w:trPr>
          <w:trHeight w:val="4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ホヤの深吊り</w:t>
            </w:r>
          </w:p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５～７月</w:t>
            </w:r>
          </w:p>
        </w:tc>
        <w:tc>
          <w:tcPr>
            <w:tcW w:w="1592" w:type="dxa"/>
            <w:tcBorders>
              <w:top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5</w:t>
            </w:r>
            <w:r w:rsidRPr="00310B11">
              <w:rPr>
                <w:rFonts w:hAnsi="Times New Roman"/>
                <w:color w:val="FF0000"/>
                <w:kern w:val="0"/>
              </w:rPr>
              <w:t>,</w:t>
            </w:r>
            <w:r w:rsidRPr="00310B11">
              <w:rPr>
                <w:rFonts w:hAnsi="Times New Roman" w:hint="eastAsia"/>
                <w:color w:val="FF0000"/>
                <w:kern w:val="0"/>
              </w:rPr>
              <w:t>000千円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310B11" w:rsidTr="007447EC">
        <w:trPr>
          <w:trHeight w:val="51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ギンザケ種苗の越夏</w:t>
            </w:r>
          </w:p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5</w:t>
            </w:r>
            <w:r w:rsidRPr="00310B11">
              <w:rPr>
                <w:rFonts w:hAnsi="Times New Roman"/>
                <w:color w:val="FF0000"/>
                <w:kern w:val="0"/>
              </w:rPr>
              <w:t>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310B11" w:rsidTr="007447EC">
        <w:trPr>
          <w:trHeight w:val="23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310B11" w:rsidRPr="00310B11" w:rsidRDefault="003D1E73" w:rsidP="00301795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ノリ</w:t>
            </w:r>
            <w:r w:rsidR="00310B11" w:rsidRPr="00310B11">
              <w:rPr>
                <w:rFonts w:hAnsi="Times New Roman" w:hint="eastAsia"/>
                <w:color w:val="FF0000"/>
                <w:kern w:val="0"/>
              </w:rPr>
              <w:t>陸採</w:t>
            </w:r>
            <w:r>
              <w:rPr>
                <w:rFonts w:hAnsi="Times New Roman" w:hint="eastAsia"/>
                <w:color w:val="FF0000"/>
                <w:kern w:val="0"/>
              </w:rPr>
              <w:t>時の冷水</w:t>
            </w:r>
            <w:r w:rsidR="00301795">
              <w:rPr>
                <w:rFonts w:hAnsi="Times New Roman" w:hint="eastAsia"/>
                <w:color w:val="FF0000"/>
                <w:kern w:val="0"/>
              </w:rPr>
              <w:t>機</w:t>
            </w:r>
            <w:r>
              <w:rPr>
                <w:rFonts w:hAnsi="Times New Roman" w:hint="eastAsia"/>
                <w:color w:val="FF0000"/>
                <w:kern w:val="0"/>
              </w:rPr>
              <w:t>導入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９～４月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1</w:t>
            </w:r>
            <w:r w:rsidRPr="00310B11">
              <w:rPr>
                <w:rFonts w:hAnsi="Times New Roman"/>
                <w:color w:val="FF0000"/>
                <w:kern w:val="0"/>
              </w:rPr>
              <w:t>20,000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2F760A" w:rsidTr="00BB4A14">
        <w:trPr>
          <w:trHeight w:val="513"/>
        </w:trPr>
        <w:tc>
          <w:tcPr>
            <w:tcW w:w="21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タコ籠漁への着業</w:t>
            </w:r>
          </w:p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</w:t>
            </w:r>
            <w:r>
              <w:rPr>
                <w:rFonts w:hAnsi="Times New Roman"/>
                <w:color w:val="FF0000"/>
                <w:kern w:val="0"/>
              </w:rPr>
              <w:t>1</w:t>
            </w:r>
            <w:r w:rsidRPr="00310B11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310B11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2</w:t>
            </w:r>
            <w:r w:rsidRPr="00310B11">
              <w:rPr>
                <w:rFonts w:hAnsi="Times New Roman"/>
                <w:color w:val="FF0000"/>
                <w:kern w:val="0"/>
              </w:rPr>
              <w:t>,000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2F760A" w:rsidRPr="00CB4CF4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Pr="007B34A7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2F760A" w:rsidRPr="00CB4CF4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F760A" w:rsidRPr="007B34A7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2F760A" w:rsidTr="00F953A8">
        <w:trPr>
          <w:trHeight w:val="388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2F760A" w:rsidRDefault="002F760A" w:rsidP="002F760A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Default="00B34410" w:rsidP="00B34410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r w:rsidRPr="00B34410">
              <w:rPr>
                <w:rFonts w:hAnsi="Times New Roman" w:hint="eastAsia"/>
                <w:color w:val="FF0000"/>
                <w:kern w:val="0"/>
              </w:rPr>
              <w:t>127</w:t>
            </w:r>
            <w:r w:rsidRPr="00B34410">
              <w:rPr>
                <w:rFonts w:hAnsi="Times New Roman"/>
                <w:color w:val="FF0000"/>
                <w:kern w:val="0"/>
              </w:rPr>
              <w:t>,</w:t>
            </w:r>
            <w:r w:rsidRPr="00B34410">
              <w:rPr>
                <w:rFonts w:hAnsi="Times New Roman" w:hint="eastAsia"/>
                <w:color w:val="FF0000"/>
                <w:kern w:val="0"/>
              </w:rPr>
              <w:t>500千円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880FD7" w:rsidRDefault="00880FD7" w:rsidP="00FC6385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387607" w:rsidRDefault="00FC6385" w:rsidP="00F533DB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ハ）導入した</w:t>
      </w:r>
      <w:r w:rsidR="00387607">
        <w:rPr>
          <w:rFonts w:hAnsi="Times New Roman" w:hint="eastAsia"/>
          <w:kern w:val="0"/>
        </w:rPr>
        <w:t>設備・機器</w:t>
      </w:r>
      <w:r>
        <w:rPr>
          <w:rFonts w:hAnsi="Times New Roman" w:hint="eastAsia"/>
          <w:kern w:val="0"/>
        </w:rPr>
        <w:t>等の管理運営状況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1"/>
        <w:gridCol w:w="1972"/>
        <w:gridCol w:w="1005"/>
        <w:gridCol w:w="1929"/>
        <w:gridCol w:w="1048"/>
        <w:gridCol w:w="1885"/>
        <w:gridCol w:w="1091"/>
        <w:gridCol w:w="1843"/>
      </w:tblGrid>
      <w:tr w:rsidR="00306B35" w:rsidTr="00C1157A">
        <w:trPr>
          <w:trHeight w:val="377"/>
        </w:trPr>
        <w:tc>
          <w:tcPr>
            <w:tcW w:w="3145" w:type="dxa"/>
            <w:vMerge w:val="restart"/>
            <w:vAlign w:val="center"/>
          </w:tcPr>
          <w:p w:rsidR="00306B35" w:rsidRDefault="00306B35" w:rsidP="00FC638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9D50E2" w:rsidRPr="009D50E2">
              <w:rPr>
                <w:rFonts w:hAnsi="Times New Roman" w:hint="eastAsia"/>
                <w:color w:val="FF0000"/>
                <w:kern w:val="0"/>
              </w:rPr>
              <w:t>R5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9D50E2" w:rsidRPr="009D50E2">
              <w:rPr>
                <w:rFonts w:hAnsi="Times New Roman" w:hint="eastAsia"/>
                <w:color w:val="FF0000"/>
                <w:kern w:val="0"/>
              </w:rPr>
              <w:t>R6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306B35" w:rsidRDefault="00F953A8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Pr="00F953A8">
              <w:rPr>
                <w:rFonts w:hAnsi="Times New Roman" w:hint="eastAsia"/>
                <w:color w:val="FF0000"/>
                <w:kern w:val="0"/>
              </w:rPr>
              <w:t>R７</w:t>
            </w:r>
            <w:r w:rsidR="00306B35"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３年後</w:t>
            </w:r>
          </w:p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306B35" w:rsidTr="009D50E2">
        <w:tc>
          <w:tcPr>
            <w:tcW w:w="3145" w:type="dxa"/>
            <w:vMerge/>
            <w:vAlign w:val="center"/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29" w:type="dxa"/>
            <w:tcBorders>
              <w:left w:val="dotted" w:sz="4" w:space="0" w:color="auto"/>
              <w:right w:val="sing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48" w:type="dxa"/>
            <w:tcBorders>
              <w:left w:val="single" w:sz="4" w:space="0" w:color="auto"/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885" w:type="dxa"/>
            <w:tcBorders>
              <w:left w:val="dotted" w:sz="4" w:space="0" w:color="auto"/>
              <w:right w:val="sing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91" w:type="dxa"/>
            <w:tcBorders>
              <w:left w:val="single" w:sz="4" w:space="0" w:color="auto"/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843" w:type="dxa"/>
            <w:tcBorders>
              <w:left w:val="dotted" w:sz="4" w:space="0" w:color="auto"/>
              <w:right w:val="doub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酸素ファイター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冷水</w:t>
            </w:r>
            <w:r w:rsidR="00301795">
              <w:rPr>
                <w:rFonts w:hAnsi="Times New Roman" w:hint="eastAsia"/>
                <w:color w:val="FF0000"/>
                <w:kern w:val="0"/>
              </w:rPr>
              <w:t>機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9D50E2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</w:tr>
    </w:tbl>
    <w:p w:rsidR="00034759" w:rsidRPr="00037DFF" w:rsidRDefault="00034759" w:rsidP="00306B35">
      <w:pPr>
        <w:overflowPunct w:val="0"/>
        <w:spacing w:line="240" w:lineRule="exact"/>
        <w:ind w:left="9" w:hangingChars="4" w:hanging="9"/>
        <w:textAlignment w:val="baseline"/>
      </w:pPr>
    </w:p>
    <w:sectPr w:rsidR="00034759" w:rsidRPr="00037DFF" w:rsidSect="00C1157A">
      <w:pgSz w:w="16838" w:h="11906" w:orient="landscape" w:code="9"/>
      <w:pgMar w:top="851" w:right="1134" w:bottom="851" w:left="851" w:header="720" w:footer="720" w:gutter="0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53" w:rsidRDefault="00576753" w:rsidP="00B86D8A">
      <w:r>
        <w:separator/>
      </w:r>
    </w:p>
  </w:endnote>
  <w:endnote w:type="continuationSeparator" w:id="0">
    <w:p w:rsidR="00576753" w:rsidRDefault="00576753" w:rsidP="00B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53" w:rsidRDefault="00576753" w:rsidP="00B86D8A">
      <w:r>
        <w:separator/>
      </w:r>
    </w:p>
  </w:footnote>
  <w:footnote w:type="continuationSeparator" w:id="0">
    <w:p w:rsidR="00576753" w:rsidRDefault="00576753" w:rsidP="00B8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77950"/>
    <w:multiLevelType w:val="hybridMultilevel"/>
    <w:tmpl w:val="16169BF4"/>
    <w:lvl w:ilvl="0" w:tplc="2FAC5A9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5FB1E32"/>
    <w:multiLevelType w:val="hybridMultilevel"/>
    <w:tmpl w:val="14FA165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A5F6C"/>
    <w:multiLevelType w:val="hybridMultilevel"/>
    <w:tmpl w:val="10A03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3" w15:restartNumberingAfterBreak="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0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8"/>
    <w:rsid w:val="000051F7"/>
    <w:rsid w:val="00006306"/>
    <w:rsid w:val="00034759"/>
    <w:rsid w:val="00035D70"/>
    <w:rsid w:val="00037DFF"/>
    <w:rsid w:val="00042152"/>
    <w:rsid w:val="00044E62"/>
    <w:rsid w:val="0006267E"/>
    <w:rsid w:val="000767EA"/>
    <w:rsid w:val="00083F79"/>
    <w:rsid w:val="00086778"/>
    <w:rsid w:val="000907D9"/>
    <w:rsid w:val="00091AC6"/>
    <w:rsid w:val="000B32CB"/>
    <w:rsid w:val="000B4690"/>
    <w:rsid w:val="000B7B64"/>
    <w:rsid w:val="000D2690"/>
    <w:rsid w:val="000D2EE7"/>
    <w:rsid w:val="000D5F68"/>
    <w:rsid w:val="000D6CC0"/>
    <w:rsid w:val="000E48E0"/>
    <w:rsid w:val="000E66C6"/>
    <w:rsid w:val="000F521D"/>
    <w:rsid w:val="000F76AC"/>
    <w:rsid w:val="001278C8"/>
    <w:rsid w:val="001500F2"/>
    <w:rsid w:val="00154311"/>
    <w:rsid w:val="00174FB8"/>
    <w:rsid w:val="00184F00"/>
    <w:rsid w:val="00185BE6"/>
    <w:rsid w:val="00196DA7"/>
    <w:rsid w:val="001A2A26"/>
    <w:rsid w:val="001A6BE9"/>
    <w:rsid w:val="001B2362"/>
    <w:rsid w:val="001B719E"/>
    <w:rsid w:val="001C51BB"/>
    <w:rsid w:val="001C742A"/>
    <w:rsid w:val="001F24B3"/>
    <w:rsid w:val="00210AE4"/>
    <w:rsid w:val="00211E63"/>
    <w:rsid w:val="002131A3"/>
    <w:rsid w:val="002133B6"/>
    <w:rsid w:val="0021752C"/>
    <w:rsid w:val="002220F8"/>
    <w:rsid w:val="00226331"/>
    <w:rsid w:val="002330ED"/>
    <w:rsid w:val="00240100"/>
    <w:rsid w:val="002549EB"/>
    <w:rsid w:val="00257BB5"/>
    <w:rsid w:val="00262067"/>
    <w:rsid w:val="00273A97"/>
    <w:rsid w:val="0028238E"/>
    <w:rsid w:val="00283B4B"/>
    <w:rsid w:val="00293210"/>
    <w:rsid w:val="00296585"/>
    <w:rsid w:val="002B4202"/>
    <w:rsid w:val="002C2A63"/>
    <w:rsid w:val="002D4C47"/>
    <w:rsid w:val="002D50F1"/>
    <w:rsid w:val="002D6F05"/>
    <w:rsid w:val="002D7457"/>
    <w:rsid w:val="002E0907"/>
    <w:rsid w:val="002E47BB"/>
    <w:rsid w:val="002F760A"/>
    <w:rsid w:val="00301795"/>
    <w:rsid w:val="00305B10"/>
    <w:rsid w:val="00306B35"/>
    <w:rsid w:val="00310B11"/>
    <w:rsid w:val="00316CB3"/>
    <w:rsid w:val="003229D0"/>
    <w:rsid w:val="00331067"/>
    <w:rsid w:val="0035515A"/>
    <w:rsid w:val="00356ADF"/>
    <w:rsid w:val="00373E0F"/>
    <w:rsid w:val="00376E1A"/>
    <w:rsid w:val="00384127"/>
    <w:rsid w:val="00385BAC"/>
    <w:rsid w:val="00387607"/>
    <w:rsid w:val="00396249"/>
    <w:rsid w:val="003B4DAD"/>
    <w:rsid w:val="003B64DD"/>
    <w:rsid w:val="003C070B"/>
    <w:rsid w:val="003C2FE3"/>
    <w:rsid w:val="003C5EB3"/>
    <w:rsid w:val="003D04ED"/>
    <w:rsid w:val="003D0AA3"/>
    <w:rsid w:val="003D1E73"/>
    <w:rsid w:val="003E48B2"/>
    <w:rsid w:val="003F5B0F"/>
    <w:rsid w:val="00405232"/>
    <w:rsid w:val="00411178"/>
    <w:rsid w:val="0041323D"/>
    <w:rsid w:val="00414DF1"/>
    <w:rsid w:val="00422ED0"/>
    <w:rsid w:val="00432024"/>
    <w:rsid w:val="00450A85"/>
    <w:rsid w:val="004546DA"/>
    <w:rsid w:val="00461668"/>
    <w:rsid w:val="00466338"/>
    <w:rsid w:val="004726F7"/>
    <w:rsid w:val="00473A9B"/>
    <w:rsid w:val="004765BA"/>
    <w:rsid w:val="0049477A"/>
    <w:rsid w:val="00494EC5"/>
    <w:rsid w:val="004B3043"/>
    <w:rsid w:val="004B425E"/>
    <w:rsid w:val="004D1F76"/>
    <w:rsid w:val="004E1B8D"/>
    <w:rsid w:val="004F111C"/>
    <w:rsid w:val="005025D4"/>
    <w:rsid w:val="00504305"/>
    <w:rsid w:val="005258EC"/>
    <w:rsid w:val="00540096"/>
    <w:rsid w:val="00543C48"/>
    <w:rsid w:val="00546F01"/>
    <w:rsid w:val="00552DE5"/>
    <w:rsid w:val="00564D5F"/>
    <w:rsid w:val="00576753"/>
    <w:rsid w:val="005924F2"/>
    <w:rsid w:val="005A1080"/>
    <w:rsid w:val="005A7E05"/>
    <w:rsid w:val="005B4056"/>
    <w:rsid w:val="005D1FFC"/>
    <w:rsid w:val="005E5ACE"/>
    <w:rsid w:val="00601D46"/>
    <w:rsid w:val="00613277"/>
    <w:rsid w:val="00626BDA"/>
    <w:rsid w:val="00626C07"/>
    <w:rsid w:val="0063162B"/>
    <w:rsid w:val="00632324"/>
    <w:rsid w:val="0063612F"/>
    <w:rsid w:val="00645A4B"/>
    <w:rsid w:val="00645ABD"/>
    <w:rsid w:val="0065210D"/>
    <w:rsid w:val="00653B73"/>
    <w:rsid w:val="0065579E"/>
    <w:rsid w:val="00663BC6"/>
    <w:rsid w:val="006729C0"/>
    <w:rsid w:val="006740B0"/>
    <w:rsid w:val="0069112F"/>
    <w:rsid w:val="006944C5"/>
    <w:rsid w:val="00697960"/>
    <w:rsid w:val="006A0A34"/>
    <w:rsid w:val="006A14C2"/>
    <w:rsid w:val="006C1771"/>
    <w:rsid w:val="006C6D26"/>
    <w:rsid w:val="006D2CCC"/>
    <w:rsid w:val="006D736C"/>
    <w:rsid w:val="006E31C3"/>
    <w:rsid w:val="006E7BBC"/>
    <w:rsid w:val="006F435C"/>
    <w:rsid w:val="00701AF6"/>
    <w:rsid w:val="007053B5"/>
    <w:rsid w:val="0072045D"/>
    <w:rsid w:val="00733051"/>
    <w:rsid w:val="007353F8"/>
    <w:rsid w:val="007419E9"/>
    <w:rsid w:val="00743856"/>
    <w:rsid w:val="00746BE2"/>
    <w:rsid w:val="00757BAA"/>
    <w:rsid w:val="00762E25"/>
    <w:rsid w:val="00775C2F"/>
    <w:rsid w:val="00781130"/>
    <w:rsid w:val="00794545"/>
    <w:rsid w:val="007965F2"/>
    <w:rsid w:val="007A73F4"/>
    <w:rsid w:val="007B03A5"/>
    <w:rsid w:val="007B34A7"/>
    <w:rsid w:val="007D038D"/>
    <w:rsid w:val="007D0ADB"/>
    <w:rsid w:val="007D5336"/>
    <w:rsid w:val="007D613A"/>
    <w:rsid w:val="0080731B"/>
    <w:rsid w:val="0081298A"/>
    <w:rsid w:val="0081392F"/>
    <w:rsid w:val="00815B96"/>
    <w:rsid w:val="0081658A"/>
    <w:rsid w:val="008248C1"/>
    <w:rsid w:val="00825EDA"/>
    <w:rsid w:val="00826532"/>
    <w:rsid w:val="00842748"/>
    <w:rsid w:val="00844413"/>
    <w:rsid w:val="00846526"/>
    <w:rsid w:val="008565AA"/>
    <w:rsid w:val="008624F9"/>
    <w:rsid w:val="008640C0"/>
    <w:rsid w:val="008660B4"/>
    <w:rsid w:val="00870205"/>
    <w:rsid w:val="008709C3"/>
    <w:rsid w:val="00880FD7"/>
    <w:rsid w:val="008868CA"/>
    <w:rsid w:val="008C45A7"/>
    <w:rsid w:val="008C6F10"/>
    <w:rsid w:val="008D0DA1"/>
    <w:rsid w:val="008D38B6"/>
    <w:rsid w:val="008D75E0"/>
    <w:rsid w:val="008F0ED8"/>
    <w:rsid w:val="008F78D7"/>
    <w:rsid w:val="0090001D"/>
    <w:rsid w:val="009022C6"/>
    <w:rsid w:val="00904C8B"/>
    <w:rsid w:val="00913021"/>
    <w:rsid w:val="00924E42"/>
    <w:rsid w:val="00926BD2"/>
    <w:rsid w:val="00933EC4"/>
    <w:rsid w:val="009359D6"/>
    <w:rsid w:val="00947169"/>
    <w:rsid w:val="0095194F"/>
    <w:rsid w:val="00965BE4"/>
    <w:rsid w:val="00976989"/>
    <w:rsid w:val="009877DA"/>
    <w:rsid w:val="00990C12"/>
    <w:rsid w:val="00996039"/>
    <w:rsid w:val="009973A4"/>
    <w:rsid w:val="009A75CB"/>
    <w:rsid w:val="009B344C"/>
    <w:rsid w:val="009B7920"/>
    <w:rsid w:val="009C0D6E"/>
    <w:rsid w:val="009C694D"/>
    <w:rsid w:val="009C7848"/>
    <w:rsid w:val="009D50E2"/>
    <w:rsid w:val="009E08E5"/>
    <w:rsid w:val="009F706A"/>
    <w:rsid w:val="00A05415"/>
    <w:rsid w:val="00A05436"/>
    <w:rsid w:val="00A0606F"/>
    <w:rsid w:val="00A1636F"/>
    <w:rsid w:val="00A2606A"/>
    <w:rsid w:val="00A27CB3"/>
    <w:rsid w:val="00A373B8"/>
    <w:rsid w:val="00A37B30"/>
    <w:rsid w:val="00A40FED"/>
    <w:rsid w:val="00A41692"/>
    <w:rsid w:val="00A41BDB"/>
    <w:rsid w:val="00A44988"/>
    <w:rsid w:val="00A6475A"/>
    <w:rsid w:val="00A673A0"/>
    <w:rsid w:val="00A75A45"/>
    <w:rsid w:val="00A855A7"/>
    <w:rsid w:val="00A92712"/>
    <w:rsid w:val="00A9781C"/>
    <w:rsid w:val="00AA70D9"/>
    <w:rsid w:val="00AB23C0"/>
    <w:rsid w:val="00AB4E92"/>
    <w:rsid w:val="00AB76C1"/>
    <w:rsid w:val="00AE1E3C"/>
    <w:rsid w:val="00AF67C1"/>
    <w:rsid w:val="00B0642D"/>
    <w:rsid w:val="00B10652"/>
    <w:rsid w:val="00B11485"/>
    <w:rsid w:val="00B12F70"/>
    <w:rsid w:val="00B31702"/>
    <w:rsid w:val="00B34410"/>
    <w:rsid w:val="00B36402"/>
    <w:rsid w:val="00B3664A"/>
    <w:rsid w:val="00B45EEA"/>
    <w:rsid w:val="00B479B6"/>
    <w:rsid w:val="00B6778C"/>
    <w:rsid w:val="00B774D9"/>
    <w:rsid w:val="00B85ABC"/>
    <w:rsid w:val="00B86D8A"/>
    <w:rsid w:val="00B93368"/>
    <w:rsid w:val="00B97E2A"/>
    <w:rsid w:val="00BC2CCE"/>
    <w:rsid w:val="00BC33C2"/>
    <w:rsid w:val="00BD5A5F"/>
    <w:rsid w:val="00BE2801"/>
    <w:rsid w:val="00BE6FF8"/>
    <w:rsid w:val="00BE7E0D"/>
    <w:rsid w:val="00BF6C98"/>
    <w:rsid w:val="00C037A6"/>
    <w:rsid w:val="00C1157A"/>
    <w:rsid w:val="00C146D7"/>
    <w:rsid w:val="00C1762E"/>
    <w:rsid w:val="00C24352"/>
    <w:rsid w:val="00C321D6"/>
    <w:rsid w:val="00C35644"/>
    <w:rsid w:val="00C45864"/>
    <w:rsid w:val="00C5089F"/>
    <w:rsid w:val="00C91008"/>
    <w:rsid w:val="00C96623"/>
    <w:rsid w:val="00CB0DDD"/>
    <w:rsid w:val="00CB4A8E"/>
    <w:rsid w:val="00CC5212"/>
    <w:rsid w:val="00CD665A"/>
    <w:rsid w:val="00CE1D98"/>
    <w:rsid w:val="00CE40ED"/>
    <w:rsid w:val="00D07F33"/>
    <w:rsid w:val="00D14174"/>
    <w:rsid w:val="00D20F8E"/>
    <w:rsid w:val="00D22D23"/>
    <w:rsid w:val="00D36CE6"/>
    <w:rsid w:val="00D50D94"/>
    <w:rsid w:val="00D55BC8"/>
    <w:rsid w:val="00D55CD2"/>
    <w:rsid w:val="00D57265"/>
    <w:rsid w:val="00D648CA"/>
    <w:rsid w:val="00D74202"/>
    <w:rsid w:val="00D770EE"/>
    <w:rsid w:val="00D77685"/>
    <w:rsid w:val="00DA505A"/>
    <w:rsid w:val="00DC1584"/>
    <w:rsid w:val="00DD091A"/>
    <w:rsid w:val="00DE29FA"/>
    <w:rsid w:val="00DE2A86"/>
    <w:rsid w:val="00DE5150"/>
    <w:rsid w:val="00DF20F1"/>
    <w:rsid w:val="00E073B4"/>
    <w:rsid w:val="00E13E3C"/>
    <w:rsid w:val="00E17026"/>
    <w:rsid w:val="00E240BA"/>
    <w:rsid w:val="00E24B69"/>
    <w:rsid w:val="00E412B9"/>
    <w:rsid w:val="00E50DB4"/>
    <w:rsid w:val="00E656E0"/>
    <w:rsid w:val="00E7092B"/>
    <w:rsid w:val="00E70E7F"/>
    <w:rsid w:val="00E813E4"/>
    <w:rsid w:val="00E86E48"/>
    <w:rsid w:val="00E9000C"/>
    <w:rsid w:val="00E900A3"/>
    <w:rsid w:val="00E97A8A"/>
    <w:rsid w:val="00EA42B0"/>
    <w:rsid w:val="00EB33F5"/>
    <w:rsid w:val="00EB5C9E"/>
    <w:rsid w:val="00EB5FCF"/>
    <w:rsid w:val="00EB7047"/>
    <w:rsid w:val="00EE33E1"/>
    <w:rsid w:val="00EE71B5"/>
    <w:rsid w:val="00F20C11"/>
    <w:rsid w:val="00F3271D"/>
    <w:rsid w:val="00F33562"/>
    <w:rsid w:val="00F479C5"/>
    <w:rsid w:val="00F5230E"/>
    <w:rsid w:val="00F533DB"/>
    <w:rsid w:val="00F533F5"/>
    <w:rsid w:val="00F63B2A"/>
    <w:rsid w:val="00F66F9D"/>
    <w:rsid w:val="00F702B4"/>
    <w:rsid w:val="00F761CE"/>
    <w:rsid w:val="00F8312B"/>
    <w:rsid w:val="00F93E1B"/>
    <w:rsid w:val="00F953A8"/>
    <w:rsid w:val="00F96B23"/>
    <w:rsid w:val="00FB6CED"/>
    <w:rsid w:val="00FC3480"/>
    <w:rsid w:val="00FC6385"/>
    <w:rsid w:val="00FD5E3B"/>
    <w:rsid w:val="00FD6F50"/>
    <w:rsid w:val="00FD74C2"/>
    <w:rsid w:val="00FE0791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96B8CE"/>
  <w15:docId w15:val="{6D2FA484-3833-45B5-A6B2-48EC2A9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00"/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table" w:customStyle="1" w:styleId="2">
    <w:name w:val="表 (格子)2"/>
    <w:basedOn w:val="a1"/>
    <w:next w:val="aa"/>
    <w:uiPriority w:val="59"/>
    <w:rsid w:val="00F5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2F83-5300-495F-ACAF-118B1994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織絵</dc:creator>
  <cp:keywords/>
  <cp:lastModifiedBy>髙橋　孔雄</cp:lastModifiedBy>
  <cp:revision>12</cp:revision>
  <cp:lastPrinted>2024-11-25T07:23:00Z</cp:lastPrinted>
  <dcterms:created xsi:type="dcterms:W3CDTF">2024-10-25T12:47:00Z</dcterms:created>
  <dcterms:modified xsi:type="dcterms:W3CDTF">2024-11-25T07:27:00Z</dcterms:modified>
</cp:coreProperties>
</file>