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4号(第2条関係)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共済規程変更</w:t>
      </w:r>
      <w:r w:rsidRPr="00925BC9">
        <w:rPr>
          <w:rFonts w:ascii="ＭＳ 明朝" w:eastAsia="ＭＳ 明朝" w:hAnsi="ＭＳ 明朝"/>
        </w:rPr>
        <w:t>(廃止)承認申請書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EB7F17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EB7F17" w:rsidRPr="00925BC9">
        <w:rPr>
          <w:rFonts w:ascii="ＭＳ 明朝" w:eastAsia="ＭＳ 明朝" w:hAnsi="ＭＳ 明朝" w:hint="eastAsia"/>
        </w:rPr>
        <w:t xml:space="preserve">　　</w:t>
      </w:r>
    </w:p>
    <w:p w:rsidR="00EB7F17" w:rsidRPr="00925BC9" w:rsidRDefault="00EB7F17" w:rsidP="00EB7F17">
      <w:pPr>
        <w:jc w:val="right"/>
        <w:rPr>
          <w:rFonts w:ascii="ＭＳ 明朝" w:eastAsia="ＭＳ 明朝" w:hAnsi="ＭＳ 明朝"/>
        </w:rPr>
      </w:pPr>
    </w:p>
    <w:p w:rsidR="00EB7F17" w:rsidRPr="00925BC9" w:rsidRDefault="00EB7F17" w:rsidP="00EB7F17">
      <w:pPr>
        <w:jc w:val="right"/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　殿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EB7F17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81723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81723"/>
        </w:rPr>
        <w:t>地</w:t>
      </w:r>
    </w:p>
    <w:p w:rsidR="00EB7F17" w:rsidRPr="00925BC9" w:rsidRDefault="00EB7F17" w:rsidP="00EB7F17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81724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81724"/>
        </w:rPr>
        <w:t>称</w:t>
      </w:r>
    </w:p>
    <w:p w:rsidR="00EB7F17" w:rsidRPr="00925BC9" w:rsidRDefault="00EB7F17" w:rsidP="00EB7F17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共済規程の変更</w:t>
      </w:r>
      <w:r w:rsidRPr="00925BC9">
        <w:rPr>
          <w:rFonts w:ascii="ＭＳ 明朝" w:eastAsia="ＭＳ 明朝" w:hAnsi="ＭＳ 明朝"/>
        </w:rPr>
        <w:t>(廃止)の承認を受けたいので，森林組合法第19条第3項の規定により，関係書類を添えて申請します。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1　変更の承認申請をしようとする場合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(1)　変更理由書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(2)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(3)　事業実績書及び事業計画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(4)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2　廃止の承認申請をしようとする場合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(1)　廃止理由書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(2)　事業廃止後の事務処理計画書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/>
        </w:rPr>
        <w:t>(3)　総会(総代会)の議事録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B0B9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76151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4C8B-677B-46B2-9427-93C0CD98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2024-10-23T23:48:00Z</dcterms:modified>
</cp:coreProperties>
</file>