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24号(第2条関係)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F55D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軽微な事項に係る共済規程変更届出書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F55D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9F55DA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F55DA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2528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2528"/>
        </w:rPr>
        <w:t>地</w:t>
      </w:r>
    </w:p>
    <w:p w:rsidR="009F55DA" w:rsidRPr="00925BC9" w:rsidRDefault="009F55DA" w:rsidP="009F55DA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2527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2527"/>
        </w:rPr>
        <w:t>称</w:t>
      </w:r>
    </w:p>
    <w:p w:rsidR="009F55DA" w:rsidRPr="00925BC9" w:rsidRDefault="009F55DA" w:rsidP="009F55DA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軽微な事項に係る共済規程の変更をしたので，森林組合法第</w:t>
      </w:r>
      <w:r w:rsidRPr="00925BC9">
        <w:rPr>
          <w:rFonts w:ascii="ＭＳ 明朝" w:eastAsia="ＭＳ 明朝" w:hAnsi="ＭＳ 明朝"/>
        </w:rPr>
        <w:t>19条第4項の規定により，関係書類を添えて届け出ます。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F55DA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="009B0B9B"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総会(総代会)の議事録抄本</w:t>
      </w:r>
      <w:bookmarkStart w:id="0" w:name="_GoBack"/>
      <w:bookmarkEnd w:id="0"/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F55DA" w:rsidRPr="00925BC9" w:rsidRDefault="009F55D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F176D" w:rsidRPr="00925BC9" w:rsidRDefault="00DF176D">
      <w:pPr>
        <w:rPr>
          <w:rFonts w:ascii="ＭＳ 明朝" w:eastAsia="ＭＳ 明朝" w:hAnsi="ＭＳ 明朝"/>
        </w:rPr>
      </w:pPr>
    </w:p>
    <w:sectPr w:rsidR="00DF176D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B92A68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421A8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038B-89DE-4AEE-82A6-717C7E0A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2024-10-24T00:03:00Z</dcterms:modified>
</cp:coreProperties>
</file>