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870" w:rsidRPr="00AE7F58" w:rsidRDefault="00BD2870" w:rsidP="00D1671F">
      <w:pPr>
        <w:tabs>
          <w:tab w:val="left" w:pos="142"/>
        </w:tabs>
        <w:jc w:val="center"/>
        <w:rPr>
          <w:rFonts w:ascii="ＭＳ 明朝" w:hAnsi="ＭＳ 明朝"/>
          <w:sz w:val="32"/>
        </w:rPr>
      </w:pPr>
      <w:r w:rsidRPr="00AE7F58">
        <w:rPr>
          <w:rFonts w:ascii="ＭＳ 明朝" w:hAnsi="ＭＳ 明朝" w:hint="eastAsia"/>
          <w:sz w:val="32"/>
        </w:rPr>
        <w:t>誓約書</w:t>
      </w:r>
    </w:p>
    <w:p w:rsidR="00BD2870" w:rsidRPr="00AE7F58" w:rsidRDefault="00BD2870" w:rsidP="00AE7F58">
      <w:pPr>
        <w:rPr>
          <w:rFonts w:ascii="ＭＳ 明朝" w:hAnsi="ＭＳ 明朝"/>
          <w:sz w:val="24"/>
        </w:rPr>
      </w:pPr>
    </w:p>
    <w:p w:rsidR="00BD2870" w:rsidRPr="00AE7F58" w:rsidRDefault="00BD2870" w:rsidP="00AE7F58">
      <w:pPr>
        <w:ind w:firstLineChars="100" w:firstLine="240"/>
        <w:rPr>
          <w:rFonts w:ascii="ＭＳ 明朝" w:hAnsi="ＭＳ 明朝"/>
          <w:sz w:val="24"/>
        </w:rPr>
      </w:pPr>
      <w:r w:rsidRPr="00AE7F58">
        <w:rPr>
          <w:rFonts w:ascii="ＭＳ 明朝" w:hAnsi="ＭＳ 明朝" w:hint="eastAsia"/>
          <w:sz w:val="24"/>
        </w:rPr>
        <w:t>下記の事項について誓約します。</w:t>
      </w:r>
    </w:p>
    <w:p w:rsidR="00BD2870" w:rsidRPr="00AE7F58" w:rsidRDefault="00BD2870" w:rsidP="00AE7F58">
      <w:pPr>
        <w:rPr>
          <w:rFonts w:ascii="ＭＳ 明朝" w:hAnsi="ＭＳ 明朝"/>
          <w:sz w:val="24"/>
        </w:rPr>
      </w:pPr>
    </w:p>
    <w:p w:rsidR="00355FC3" w:rsidRPr="00AE7F58" w:rsidRDefault="00BD2870" w:rsidP="00AE7F58">
      <w:pPr>
        <w:jc w:val="center"/>
        <w:rPr>
          <w:rFonts w:ascii="ＭＳ 明朝" w:hAnsi="ＭＳ 明朝"/>
          <w:sz w:val="24"/>
        </w:rPr>
      </w:pPr>
      <w:r w:rsidRPr="00AE7F58">
        <w:rPr>
          <w:rFonts w:ascii="ＭＳ 明朝" w:hAnsi="ＭＳ 明朝" w:hint="eastAsia"/>
          <w:sz w:val="24"/>
        </w:rPr>
        <w:t>記</w:t>
      </w:r>
    </w:p>
    <w:p w:rsidR="00355FC3" w:rsidRPr="00AE7F58" w:rsidRDefault="00355FC3" w:rsidP="00AE7F58">
      <w:pPr>
        <w:rPr>
          <w:rFonts w:ascii="ＭＳ 明朝" w:hAnsi="ＭＳ 明朝"/>
          <w:sz w:val="24"/>
        </w:rPr>
      </w:pPr>
    </w:p>
    <w:p w:rsidR="00BD2870" w:rsidRPr="00AE7F58" w:rsidRDefault="00BD2870" w:rsidP="00AE7F58">
      <w:pPr>
        <w:ind w:left="240" w:hangingChars="100" w:hanging="240"/>
        <w:rPr>
          <w:rFonts w:ascii="ＭＳ 明朝" w:hAnsi="ＭＳ 明朝"/>
          <w:sz w:val="24"/>
        </w:rPr>
      </w:pPr>
      <w:r w:rsidRPr="00AE7F58">
        <w:rPr>
          <w:rFonts w:ascii="ＭＳ 明朝" w:hAnsi="ＭＳ 明朝" w:hint="eastAsia"/>
          <w:sz w:val="24"/>
        </w:rPr>
        <w:t>１</w:t>
      </w:r>
      <w:r w:rsidR="0059512B" w:rsidRPr="00AE7F58">
        <w:rPr>
          <w:rFonts w:ascii="ＭＳ 明朝" w:hAnsi="ＭＳ 明朝" w:hint="eastAsia"/>
          <w:sz w:val="24"/>
        </w:rPr>
        <w:t xml:space="preserve">　</w:t>
      </w:r>
      <w:r w:rsidR="00AE7F58" w:rsidRPr="00AE7F58">
        <w:rPr>
          <w:rFonts w:ascii="ＭＳ 明朝" w:hAnsi="ＭＳ 明朝" w:hint="eastAsia"/>
          <w:sz w:val="24"/>
        </w:rPr>
        <w:t>研修事業を実施する上で個人情報を取り扱う場合は、個人情報の保護に関する法律（平成15年法律57号）を遵守すること</w:t>
      </w:r>
      <w:r w:rsidRPr="00AE7F58">
        <w:rPr>
          <w:rFonts w:ascii="ＭＳ 明朝" w:hAnsi="ＭＳ 明朝" w:hint="eastAsia"/>
          <w:sz w:val="24"/>
        </w:rPr>
        <w:t>。</w:t>
      </w:r>
    </w:p>
    <w:p w:rsidR="00355FC3" w:rsidRPr="00AE7F58" w:rsidRDefault="00355FC3" w:rsidP="00AE7F58">
      <w:pPr>
        <w:rPr>
          <w:rFonts w:ascii="ＭＳ 明朝" w:hAnsi="ＭＳ 明朝"/>
          <w:sz w:val="24"/>
        </w:rPr>
      </w:pPr>
    </w:p>
    <w:p w:rsidR="00BD2870" w:rsidRPr="00AE7F58" w:rsidRDefault="00BD2870" w:rsidP="00AE7F58">
      <w:pPr>
        <w:ind w:left="240" w:hangingChars="100" w:hanging="240"/>
        <w:rPr>
          <w:rFonts w:ascii="ＭＳ 明朝" w:hAnsi="ＭＳ 明朝"/>
          <w:sz w:val="24"/>
        </w:rPr>
      </w:pPr>
      <w:r w:rsidRPr="00AE7F58">
        <w:rPr>
          <w:rFonts w:ascii="ＭＳ 明朝" w:hAnsi="ＭＳ 明朝" w:hint="eastAsia"/>
          <w:sz w:val="24"/>
        </w:rPr>
        <w:t>２</w:t>
      </w:r>
      <w:r w:rsidR="0059512B" w:rsidRPr="00AE7F58">
        <w:rPr>
          <w:rFonts w:ascii="ＭＳ 明朝" w:hAnsi="ＭＳ 明朝" w:hint="eastAsia"/>
          <w:sz w:val="24"/>
        </w:rPr>
        <w:t xml:space="preserve">　</w:t>
      </w:r>
      <w:r w:rsidR="00355FC3" w:rsidRPr="00AE7F58">
        <w:rPr>
          <w:rFonts w:ascii="ＭＳ 明朝" w:hAnsi="ＭＳ 明朝" w:hint="eastAsia"/>
          <w:sz w:val="24"/>
        </w:rPr>
        <w:t>宮城県</w:t>
      </w:r>
      <w:r w:rsidRPr="00AE7F58">
        <w:rPr>
          <w:rFonts w:ascii="ＭＳ 明朝" w:hAnsi="ＭＳ 明朝" w:hint="eastAsia"/>
          <w:sz w:val="24"/>
        </w:rPr>
        <w:t>知事または他の都道府県知事（市町村長を含む。）により、次の研修事業者とし</w:t>
      </w:r>
      <w:r w:rsidR="00355FC3" w:rsidRPr="00AE7F58">
        <w:rPr>
          <w:rFonts w:ascii="ＭＳ 明朝" w:hAnsi="ＭＳ 明朝" w:hint="eastAsia"/>
          <w:sz w:val="24"/>
        </w:rPr>
        <w:t>ての指定を取り消され、その取消しの日から起算して５年を経過しない者でないこと</w:t>
      </w:r>
      <w:r w:rsidRPr="00AE7F58">
        <w:rPr>
          <w:rFonts w:ascii="ＭＳ 明朝" w:hAnsi="ＭＳ 明朝" w:hint="eastAsia"/>
          <w:sz w:val="24"/>
        </w:rPr>
        <w:t>。</w:t>
      </w:r>
    </w:p>
    <w:p w:rsidR="00BD2870" w:rsidRPr="00AE7F58" w:rsidRDefault="00BD2870" w:rsidP="00AE7F58">
      <w:pPr>
        <w:ind w:leftChars="100" w:left="450" w:hangingChars="100" w:hanging="240"/>
        <w:rPr>
          <w:rFonts w:ascii="ＭＳ 明朝" w:hAnsi="ＭＳ 明朝"/>
          <w:sz w:val="24"/>
        </w:rPr>
      </w:pPr>
      <w:r w:rsidRPr="00AE7F58">
        <w:rPr>
          <w:rFonts w:ascii="ＭＳ 明朝" w:hAnsi="ＭＳ 明朝" w:hint="eastAsia"/>
          <w:sz w:val="24"/>
        </w:rPr>
        <w:t>①</w:t>
      </w:r>
      <w:r w:rsidR="0059512B" w:rsidRPr="00AE7F58">
        <w:rPr>
          <w:rFonts w:ascii="ＭＳ 明朝" w:hAnsi="ＭＳ 明朝" w:hint="eastAsia"/>
          <w:sz w:val="24"/>
        </w:rPr>
        <w:t xml:space="preserve">　</w:t>
      </w:r>
      <w:r w:rsidRPr="00AE7F58">
        <w:rPr>
          <w:rFonts w:ascii="ＭＳ 明朝" w:hAnsi="ＭＳ 明朝" w:hint="eastAsia"/>
          <w:sz w:val="24"/>
        </w:rPr>
        <w:t>「認知症介護実践者等養成事業の実施について」（平成18年３月31日老発第0331010号厚生労働省老健局長通知）に基づき指定を受けた認知症介護</w:t>
      </w:r>
      <w:r w:rsidR="00355FC3" w:rsidRPr="00AE7F58">
        <w:rPr>
          <w:rFonts w:ascii="ＭＳ 明朝" w:hAnsi="ＭＳ 明朝" w:hint="eastAsia"/>
          <w:sz w:val="24"/>
        </w:rPr>
        <w:t>基礎</w:t>
      </w:r>
      <w:r w:rsidRPr="00AE7F58">
        <w:rPr>
          <w:rFonts w:ascii="ＭＳ 明朝" w:hAnsi="ＭＳ 明朝" w:hint="eastAsia"/>
          <w:sz w:val="24"/>
        </w:rPr>
        <w:t>研修事業者</w:t>
      </w:r>
    </w:p>
    <w:p w:rsidR="00355FC3" w:rsidRPr="00AE7F58" w:rsidRDefault="00355FC3" w:rsidP="00AE7F58">
      <w:pPr>
        <w:ind w:firstLineChars="100" w:firstLine="240"/>
        <w:rPr>
          <w:rFonts w:ascii="ＭＳ 明朝" w:hAnsi="ＭＳ 明朝"/>
          <w:sz w:val="24"/>
        </w:rPr>
      </w:pPr>
      <w:r w:rsidRPr="00AE7F58">
        <w:rPr>
          <w:rFonts w:ascii="ＭＳ 明朝" w:hAnsi="ＭＳ 明朝" w:hint="eastAsia"/>
          <w:sz w:val="24"/>
        </w:rPr>
        <w:t>②</w:t>
      </w:r>
      <w:r w:rsidR="0059512B" w:rsidRPr="00AE7F58">
        <w:rPr>
          <w:rFonts w:ascii="ＭＳ 明朝" w:hAnsi="ＭＳ 明朝" w:hint="eastAsia"/>
          <w:sz w:val="24"/>
        </w:rPr>
        <w:t xml:space="preserve">　</w:t>
      </w:r>
      <w:r w:rsidRPr="00AE7F58">
        <w:rPr>
          <w:rFonts w:ascii="ＭＳ 明朝" w:hAnsi="ＭＳ 明朝" w:hint="eastAsia"/>
          <w:sz w:val="24"/>
        </w:rPr>
        <w:t>同通知に基づき指定を受けた認知症介護実践研修事業者</w:t>
      </w:r>
    </w:p>
    <w:p w:rsidR="00355FC3" w:rsidRPr="00AE7F58" w:rsidRDefault="00355FC3" w:rsidP="00AE7F58">
      <w:pPr>
        <w:rPr>
          <w:rFonts w:ascii="ＭＳ 明朝" w:hAnsi="ＭＳ 明朝"/>
          <w:sz w:val="24"/>
        </w:rPr>
      </w:pPr>
    </w:p>
    <w:p w:rsidR="00BD2870" w:rsidRPr="00AE7F58" w:rsidRDefault="00355FC3" w:rsidP="00AE7F58">
      <w:pPr>
        <w:ind w:left="240" w:hangingChars="100" w:hanging="240"/>
        <w:rPr>
          <w:rFonts w:ascii="ＭＳ 明朝" w:hAnsi="ＭＳ 明朝"/>
          <w:sz w:val="24"/>
        </w:rPr>
      </w:pPr>
      <w:r w:rsidRPr="00AE7F58">
        <w:rPr>
          <w:rFonts w:ascii="ＭＳ 明朝" w:hAnsi="ＭＳ 明朝" w:hint="eastAsia"/>
          <w:sz w:val="24"/>
        </w:rPr>
        <w:t>３</w:t>
      </w:r>
      <w:r w:rsidR="0059512B" w:rsidRPr="00AE7F58">
        <w:rPr>
          <w:rFonts w:ascii="ＭＳ 明朝" w:hAnsi="ＭＳ 明朝" w:hint="eastAsia"/>
          <w:sz w:val="24"/>
        </w:rPr>
        <w:t xml:space="preserve">　</w:t>
      </w:r>
      <w:r w:rsidR="00BD2870" w:rsidRPr="00AE7F58">
        <w:rPr>
          <w:rFonts w:ascii="ＭＳ 明朝" w:hAnsi="ＭＳ 明朝" w:hint="eastAsia"/>
          <w:sz w:val="24"/>
        </w:rPr>
        <w:t>申請者又は申請者の代表者若しくはその構成員が、次のいずれかに該当する者で</w:t>
      </w:r>
      <w:r w:rsidRPr="00AE7F58">
        <w:rPr>
          <w:rFonts w:ascii="ＭＳ 明朝" w:hAnsi="ＭＳ 明朝" w:hint="eastAsia"/>
          <w:sz w:val="24"/>
        </w:rPr>
        <w:t>ないこと</w:t>
      </w:r>
      <w:r w:rsidR="00BD2870" w:rsidRPr="00AE7F58">
        <w:rPr>
          <w:rFonts w:ascii="ＭＳ 明朝" w:hAnsi="ＭＳ 明朝" w:hint="eastAsia"/>
          <w:sz w:val="24"/>
        </w:rPr>
        <w:t>。</w:t>
      </w:r>
    </w:p>
    <w:p w:rsidR="00355FC3" w:rsidRPr="00AE7F58" w:rsidRDefault="00BD2870" w:rsidP="00AE7F58">
      <w:pPr>
        <w:ind w:leftChars="100" w:left="450" w:hangingChars="100" w:hanging="240"/>
        <w:rPr>
          <w:rFonts w:ascii="ＭＳ 明朝" w:hAnsi="ＭＳ 明朝"/>
          <w:sz w:val="24"/>
        </w:rPr>
      </w:pPr>
      <w:r w:rsidRPr="00AE7F58">
        <w:rPr>
          <w:rFonts w:ascii="ＭＳ 明朝" w:hAnsi="ＭＳ 明朝" w:hint="eastAsia"/>
          <w:sz w:val="24"/>
        </w:rPr>
        <w:t>①</w:t>
      </w:r>
      <w:r w:rsidR="0059512B" w:rsidRPr="00AE7F58">
        <w:rPr>
          <w:rFonts w:ascii="ＭＳ 明朝" w:hAnsi="ＭＳ 明朝" w:hint="eastAsia"/>
          <w:sz w:val="24"/>
        </w:rPr>
        <w:t xml:space="preserve">　</w:t>
      </w:r>
      <w:r w:rsidRPr="00AE7F58">
        <w:rPr>
          <w:rFonts w:ascii="ＭＳ 明朝" w:hAnsi="ＭＳ 明朝" w:hint="eastAsia"/>
          <w:sz w:val="24"/>
        </w:rPr>
        <w:t>暴力団員による不当な行為の防止等に関する法律（平成３年法律第</w:t>
      </w:r>
      <w:r w:rsidR="00355FC3" w:rsidRPr="00AE7F58">
        <w:rPr>
          <w:rFonts w:ascii="ＭＳ 明朝" w:hAnsi="ＭＳ 明朝" w:hint="eastAsia"/>
          <w:sz w:val="24"/>
        </w:rPr>
        <w:t>77</w:t>
      </w:r>
      <w:r w:rsidRPr="00AE7F58">
        <w:rPr>
          <w:rFonts w:ascii="ＭＳ 明朝" w:hAnsi="ＭＳ 明朝" w:hint="eastAsia"/>
          <w:sz w:val="24"/>
        </w:rPr>
        <w:t>号）第２条第２号に規定する「暴力団」</w:t>
      </w:r>
    </w:p>
    <w:p w:rsidR="00D1671F" w:rsidRDefault="00BD2870" w:rsidP="00D1671F">
      <w:pPr>
        <w:ind w:leftChars="100" w:left="450" w:hangingChars="100" w:hanging="240"/>
        <w:rPr>
          <w:rFonts w:ascii="ＭＳ 明朝" w:hAnsi="ＭＳ 明朝"/>
          <w:sz w:val="24"/>
        </w:rPr>
      </w:pPr>
      <w:r w:rsidRPr="00AE7F58">
        <w:rPr>
          <w:rFonts w:ascii="ＭＳ 明朝" w:hAnsi="ＭＳ 明朝" w:hint="eastAsia"/>
          <w:sz w:val="24"/>
        </w:rPr>
        <w:t>②</w:t>
      </w:r>
      <w:r w:rsidR="0059512B" w:rsidRPr="00AE7F58">
        <w:rPr>
          <w:rFonts w:ascii="ＭＳ 明朝" w:hAnsi="ＭＳ 明朝" w:hint="eastAsia"/>
          <w:sz w:val="24"/>
        </w:rPr>
        <w:t xml:space="preserve">　</w:t>
      </w:r>
      <w:r w:rsidRPr="00AE7F58">
        <w:rPr>
          <w:rFonts w:ascii="ＭＳ 明朝" w:hAnsi="ＭＳ 明朝" w:hint="eastAsia"/>
          <w:sz w:val="24"/>
        </w:rPr>
        <w:t>暴力団員による不当な行為の防止等に関する法律（平成３年法律第</w:t>
      </w:r>
      <w:r w:rsidR="00355FC3" w:rsidRPr="00AE7F58">
        <w:rPr>
          <w:rFonts w:ascii="ＭＳ 明朝" w:hAnsi="ＭＳ 明朝" w:hint="eastAsia"/>
          <w:sz w:val="24"/>
        </w:rPr>
        <w:t>77</w:t>
      </w:r>
      <w:r w:rsidRPr="00AE7F58">
        <w:rPr>
          <w:rFonts w:ascii="ＭＳ 明朝" w:hAnsi="ＭＳ 明朝" w:hint="eastAsia"/>
          <w:sz w:val="24"/>
        </w:rPr>
        <w:t>号）第２条第６号に規定する「暴力団員」</w:t>
      </w:r>
    </w:p>
    <w:p w:rsidR="00355FC3" w:rsidRPr="00AE7F58" w:rsidRDefault="00BD2870" w:rsidP="00D1671F">
      <w:pPr>
        <w:ind w:leftChars="100" w:left="450" w:hangingChars="100" w:hanging="240"/>
        <w:rPr>
          <w:rFonts w:ascii="ＭＳ 明朝" w:hAnsi="ＭＳ 明朝"/>
          <w:sz w:val="24"/>
        </w:rPr>
      </w:pPr>
      <w:r w:rsidRPr="00AE7F58">
        <w:rPr>
          <w:rFonts w:ascii="ＭＳ 明朝" w:hAnsi="ＭＳ 明朝" w:hint="eastAsia"/>
          <w:sz w:val="24"/>
        </w:rPr>
        <w:t>③</w:t>
      </w:r>
      <w:r w:rsidR="0059512B" w:rsidRPr="00AE7F58">
        <w:rPr>
          <w:rFonts w:ascii="ＭＳ 明朝" w:hAnsi="ＭＳ 明朝" w:hint="eastAsia"/>
          <w:sz w:val="24"/>
        </w:rPr>
        <w:t xml:space="preserve">　</w:t>
      </w:r>
      <w:r w:rsidRPr="00AE7F58">
        <w:rPr>
          <w:rFonts w:ascii="ＭＳ 明朝" w:hAnsi="ＭＳ 明朝" w:hint="eastAsia"/>
          <w:sz w:val="24"/>
        </w:rPr>
        <w:t>宮城県暴力団排除条例第２条第４号に規定する「暴力団員等」</w:t>
      </w:r>
    </w:p>
    <w:p w:rsidR="00355FC3" w:rsidRPr="00AE7F58" w:rsidRDefault="00BD2870" w:rsidP="00AE7F58">
      <w:pPr>
        <w:ind w:leftChars="100" w:left="450" w:hangingChars="100" w:hanging="240"/>
        <w:rPr>
          <w:rFonts w:ascii="ＭＳ 明朝" w:hAnsi="ＭＳ 明朝"/>
          <w:sz w:val="24"/>
        </w:rPr>
      </w:pPr>
      <w:r w:rsidRPr="00AE7F58">
        <w:rPr>
          <w:rFonts w:ascii="ＭＳ 明朝" w:hAnsi="ＭＳ 明朝" w:hint="eastAsia"/>
          <w:sz w:val="24"/>
        </w:rPr>
        <w:t>④</w:t>
      </w:r>
      <w:r w:rsidR="0059512B" w:rsidRPr="00AE7F58">
        <w:rPr>
          <w:rFonts w:ascii="ＭＳ 明朝" w:hAnsi="ＭＳ 明朝" w:hint="eastAsia"/>
          <w:sz w:val="24"/>
        </w:rPr>
        <w:t xml:space="preserve">　</w:t>
      </w:r>
      <w:r w:rsidRPr="00AE7F58">
        <w:rPr>
          <w:rFonts w:ascii="ＭＳ 明朝" w:hAnsi="ＭＳ 明朝" w:hint="eastAsia"/>
          <w:sz w:val="24"/>
        </w:rPr>
        <w:t>法人にあっては罰金の刑、個人にあっては禁固以上の刑に処せられ、その執行を終わり</w:t>
      </w:r>
      <w:r w:rsidR="00355FC3" w:rsidRPr="00AE7F58">
        <w:rPr>
          <w:rFonts w:ascii="ＭＳ 明朝" w:hAnsi="ＭＳ 明朝" w:hint="eastAsia"/>
          <w:sz w:val="24"/>
        </w:rPr>
        <w:t>、又はその執行を受けることがなくなった日から１年を経過しない者</w:t>
      </w:r>
    </w:p>
    <w:p w:rsidR="00BD2870" w:rsidRPr="00AE7F58" w:rsidRDefault="00BD2870" w:rsidP="00AE7F58">
      <w:pPr>
        <w:ind w:leftChars="100" w:left="450" w:hangingChars="100" w:hanging="240"/>
        <w:rPr>
          <w:rFonts w:ascii="ＭＳ 明朝" w:hAnsi="ＭＳ 明朝"/>
          <w:sz w:val="24"/>
        </w:rPr>
      </w:pPr>
      <w:r w:rsidRPr="00AE7F58">
        <w:rPr>
          <w:rFonts w:ascii="ＭＳ 明朝" w:hAnsi="ＭＳ 明朝" w:hint="eastAsia"/>
          <w:sz w:val="24"/>
        </w:rPr>
        <w:t>⑤</w:t>
      </w:r>
      <w:r w:rsidR="0059512B" w:rsidRPr="00AE7F58">
        <w:rPr>
          <w:rFonts w:ascii="ＭＳ 明朝" w:hAnsi="ＭＳ 明朝" w:hint="eastAsia"/>
          <w:sz w:val="24"/>
        </w:rPr>
        <w:t xml:space="preserve">　</w:t>
      </w:r>
      <w:r w:rsidRPr="00AE7F58">
        <w:rPr>
          <w:rFonts w:ascii="ＭＳ 明朝" w:hAnsi="ＭＳ 明朝" w:hint="eastAsia"/>
          <w:sz w:val="24"/>
        </w:rPr>
        <w:t>公正取引委員会から私的独占の禁止及び公正取引の確保に関する法律（昭和22年法律第54号）第７条に規定する排除措置命令又は同法第62条第１項に規定する納付命令を受け、その必要な</w:t>
      </w:r>
      <w:r w:rsidR="00355FC3" w:rsidRPr="00AE7F58">
        <w:rPr>
          <w:rFonts w:ascii="ＭＳ 明朝" w:hAnsi="ＭＳ 明朝" w:hint="eastAsia"/>
          <w:sz w:val="24"/>
        </w:rPr>
        <w:t>措置が完了した日又はその納付が</w:t>
      </w:r>
      <w:bookmarkStart w:id="0" w:name="_GoBack"/>
      <w:bookmarkEnd w:id="0"/>
      <w:r w:rsidR="00355FC3" w:rsidRPr="00AE7F58">
        <w:rPr>
          <w:rFonts w:ascii="ＭＳ 明朝" w:hAnsi="ＭＳ 明朝" w:hint="eastAsia"/>
          <w:sz w:val="24"/>
        </w:rPr>
        <w:t>完了した日から１年を経過しない者</w:t>
      </w:r>
    </w:p>
    <w:p w:rsidR="00BD2870" w:rsidRPr="00AE7F58" w:rsidRDefault="00BD2870" w:rsidP="00AE7F58">
      <w:pPr>
        <w:rPr>
          <w:rFonts w:ascii="ＭＳ 明朝" w:hAnsi="ＭＳ 明朝"/>
          <w:sz w:val="24"/>
        </w:rPr>
      </w:pPr>
    </w:p>
    <w:p w:rsidR="00AE7F58" w:rsidRPr="00AE7F58" w:rsidRDefault="00AE7F58" w:rsidP="00AE7F58">
      <w:pPr>
        <w:rPr>
          <w:rFonts w:ascii="ＭＳ 明朝" w:hAnsi="ＭＳ 明朝"/>
          <w:sz w:val="24"/>
        </w:rPr>
      </w:pPr>
    </w:p>
    <w:p w:rsidR="00BD2870" w:rsidRPr="00AE7F58" w:rsidRDefault="00BD2870" w:rsidP="00AE7F58">
      <w:pPr>
        <w:ind w:firstLineChars="100" w:firstLine="240"/>
        <w:rPr>
          <w:rFonts w:ascii="ＭＳ 明朝" w:hAnsi="ＭＳ 明朝"/>
          <w:sz w:val="24"/>
        </w:rPr>
      </w:pPr>
      <w:r w:rsidRPr="00AE7F58">
        <w:rPr>
          <w:rFonts w:ascii="ＭＳ 明朝" w:hAnsi="ＭＳ 明朝" w:hint="eastAsia"/>
          <w:sz w:val="24"/>
        </w:rPr>
        <w:t>（年号）年</w:t>
      </w:r>
      <w:r w:rsidR="006607DE" w:rsidRPr="00AE7F58">
        <w:rPr>
          <w:rFonts w:ascii="ＭＳ 明朝" w:hAnsi="ＭＳ 明朝" w:hint="eastAsia"/>
          <w:sz w:val="24"/>
        </w:rPr>
        <w:t xml:space="preserve">　</w:t>
      </w:r>
      <w:r w:rsidRPr="00AE7F58">
        <w:rPr>
          <w:rFonts w:ascii="ＭＳ 明朝" w:hAnsi="ＭＳ 明朝" w:hint="eastAsia"/>
          <w:sz w:val="24"/>
        </w:rPr>
        <w:t>月</w:t>
      </w:r>
      <w:r w:rsidR="006607DE" w:rsidRPr="00AE7F58">
        <w:rPr>
          <w:rFonts w:ascii="ＭＳ 明朝" w:hAnsi="ＭＳ 明朝" w:hint="eastAsia"/>
          <w:sz w:val="24"/>
        </w:rPr>
        <w:t xml:space="preserve">　</w:t>
      </w:r>
      <w:r w:rsidRPr="00AE7F58">
        <w:rPr>
          <w:rFonts w:ascii="ＭＳ 明朝" w:hAnsi="ＭＳ 明朝" w:hint="eastAsia"/>
          <w:sz w:val="24"/>
        </w:rPr>
        <w:t>日</w:t>
      </w:r>
    </w:p>
    <w:p w:rsidR="00AE7F58" w:rsidRPr="00AE7F58" w:rsidRDefault="00AE7F58" w:rsidP="00AE7F58">
      <w:pPr>
        <w:rPr>
          <w:rFonts w:ascii="ＭＳ 明朝" w:hAnsi="ＭＳ 明朝"/>
          <w:sz w:val="24"/>
        </w:rPr>
      </w:pPr>
    </w:p>
    <w:p w:rsidR="00BD2870" w:rsidRPr="00AE7F58" w:rsidRDefault="00BD2870" w:rsidP="00AE7F58">
      <w:pPr>
        <w:ind w:firstLineChars="100" w:firstLine="240"/>
        <w:rPr>
          <w:rFonts w:ascii="ＭＳ 明朝" w:hAnsi="ＭＳ 明朝"/>
          <w:sz w:val="24"/>
        </w:rPr>
      </w:pPr>
      <w:r w:rsidRPr="00AE7F58">
        <w:rPr>
          <w:rFonts w:ascii="ＭＳ 明朝" w:hAnsi="ＭＳ 明朝" w:hint="eastAsia"/>
          <w:sz w:val="24"/>
        </w:rPr>
        <w:t>宮城県知事</w:t>
      </w:r>
      <w:r w:rsidR="006607DE" w:rsidRPr="00AE7F58">
        <w:rPr>
          <w:rFonts w:ascii="ＭＳ 明朝" w:hAnsi="ＭＳ 明朝" w:hint="eastAsia"/>
          <w:sz w:val="24"/>
        </w:rPr>
        <w:t xml:space="preserve">　</w:t>
      </w:r>
      <w:r w:rsidRPr="00AE7F58">
        <w:rPr>
          <w:rFonts w:ascii="ＭＳ 明朝" w:hAnsi="ＭＳ 明朝" w:hint="eastAsia"/>
          <w:sz w:val="24"/>
        </w:rPr>
        <w:t>様</w:t>
      </w:r>
    </w:p>
    <w:p w:rsidR="00BD2870" w:rsidRPr="00AE7F58" w:rsidRDefault="00BD2870" w:rsidP="00AE7F58">
      <w:pPr>
        <w:rPr>
          <w:rFonts w:ascii="ＭＳ 明朝" w:hAnsi="ＭＳ 明朝"/>
          <w:sz w:val="24"/>
        </w:rPr>
      </w:pPr>
    </w:p>
    <w:p w:rsidR="006607DE" w:rsidRPr="00AE7F58" w:rsidRDefault="006607DE" w:rsidP="00AE7F58">
      <w:pPr>
        <w:ind w:firstLineChars="2025" w:firstLine="4860"/>
        <w:rPr>
          <w:rFonts w:ascii="ＭＳ 明朝" w:hAnsi="ＭＳ 明朝"/>
          <w:sz w:val="24"/>
        </w:rPr>
      </w:pPr>
      <w:r w:rsidRPr="00AE7F58">
        <w:rPr>
          <w:rFonts w:ascii="ＭＳ 明朝" w:hAnsi="ＭＳ 明朝" w:hint="eastAsia"/>
          <w:sz w:val="24"/>
        </w:rPr>
        <w:t xml:space="preserve">（所在地）　</w:t>
      </w:r>
    </w:p>
    <w:p w:rsidR="006607DE" w:rsidRPr="00AE7F58" w:rsidRDefault="006607DE" w:rsidP="00AE7F58">
      <w:pPr>
        <w:ind w:firstLineChars="2025" w:firstLine="4860"/>
        <w:rPr>
          <w:rFonts w:ascii="ＭＳ 明朝" w:hAnsi="ＭＳ 明朝"/>
          <w:sz w:val="24"/>
        </w:rPr>
      </w:pPr>
      <w:r w:rsidRPr="00AE7F58">
        <w:rPr>
          <w:rFonts w:ascii="ＭＳ 明朝" w:hAnsi="ＭＳ 明朝" w:hint="eastAsia"/>
          <w:sz w:val="24"/>
        </w:rPr>
        <w:t xml:space="preserve">（法人名）　</w:t>
      </w:r>
    </w:p>
    <w:p w:rsidR="0016151C" w:rsidRPr="00AE7F58" w:rsidRDefault="006607DE" w:rsidP="00AE7F58">
      <w:pPr>
        <w:ind w:firstLineChars="2025" w:firstLine="4860"/>
        <w:rPr>
          <w:rFonts w:ascii="ＭＳ 明朝" w:hAnsi="ＭＳ 明朝"/>
          <w:sz w:val="24"/>
        </w:rPr>
      </w:pPr>
      <w:r w:rsidRPr="00AE7F58">
        <w:rPr>
          <w:rFonts w:ascii="ＭＳ 明朝" w:hAnsi="ＭＳ 明朝" w:hint="eastAsia"/>
          <w:sz w:val="24"/>
        </w:rPr>
        <w:t>（代表者名）</w:t>
      </w:r>
    </w:p>
    <w:sectPr w:rsidR="0016151C" w:rsidRPr="00AE7F58" w:rsidSect="006607DE">
      <w:pgSz w:w="11906" w:h="16838"/>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7F4" w:rsidRDefault="00ED27F4" w:rsidP="00BD2870">
      <w:r>
        <w:separator/>
      </w:r>
    </w:p>
  </w:endnote>
  <w:endnote w:type="continuationSeparator" w:id="0">
    <w:p w:rsidR="00ED27F4" w:rsidRDefault="00ED27F4" w:rsidP="00BD2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7F4" w:rsidRDefault="00ED27F4" w:rsidP="00BD2870">
      <w:r>
        <w:separator/>
      </w:r>
    </w:p>
  </w:footnote>
  <w:footnote w:type="continuationSeparator" w:id="0">
    <w:p w:rsidR="00ED27F4" w:rsidRDefault="00ED27F4" w:rsidP="00BD28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CBB"/>
    <w:rsid w:val="00355FC3"/>
    <w:rsid w:val="0059512B"/>
    <w:rsid w:val="005A6CBB"/>
    <w:rsid w:val="006607DE"/>
    <w:rsid w:val="00791C12"/>
    <w:rsid w:val="00954FC9"/>
    <w:rsid w:val="00AE7F58"/>
    <w:rsid w:val="00BD2870"/>
    <w:rsid w:val="00D1671F"/>
    <w:rsid w:val="00DC6A7F"/>
    <w:rsid w:val="00ED27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75C8443"/>
  <w15:chartTrackingRefBased/>
  <w15:docId w15:val="{C25F5294-5ADC-4740-85E8-7FC84AE7D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287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2870"/>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BD2870"/>
  </w:style>
  <w:style w:type="paragraph" w:styleId="a5">
    <w:name w:val="footer"/>
    <w:basedOn w:val="a"/>
    <w:link w:val="a6"/>
    <w:uiPriority w:val="99"/>
    <w:unhideWhenUsed/>
    <w:rsid w:val="00BD2870"/>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BD2870"/>
  </w:style>
  <w:style w:type="paragraph" w:styleId="a7">
    <w:name w:val="Note Heading"/>
    <w:basedOn w:val="a"/>
    <w:next w:val="a"/>
    <w:link w:val="a8"/>
    <w:uiPriority w:val="99"/>
    <w:unhideWhenUsed/>
    <w:rsid w:val="00355FC3"/>
    <w:pPr>
      <w:jc w:val="center"/>
    </w:pPr>
    <w:rPr>
      <w:rFonts w:ascii="ＭＳ 明朝" w:cs="ＭＳ 明朝"/>
      <w:color w:val="000000"/>
      <w:kern w:val="0"/>
      <w:szCs w:val="21"/>
    </w:rPr>
  </w:style>
  <w:style w:type="character" w:customStyle="1" w:styleId="a8">
    <w:name w:val="記 (文字)"/>
    <w:basedOn w:val="a0"/>
    <w:link w:val="a7"/>
    <w:uiPriority w:val="99"/>
    <w:rsid w:val="00355FC3"/>
    <w:rPr>
      <w:rFonts w:ascii="ＭＳ 明朝" w:eastAsia="ＭＳ 明朝" w:hAnsi="Century" w:cs="ＭＳ 明朝"/>
      <w:color w:val="000000"/>
      <w:kern w:val="0"/>
      <w:szCs w:val="21"/>
    </w:rPr>
  </w:style>
  <w:style w:type="paragraph" w:styleId="a9">
    <w:name w:val="Closing"/>
    <w:basedOn w:val="a"/>
    <w:link w:val="aa"/>
    <w:uiPriority w:val="99"/>
    <w:unhideWhenUsed/>
    <w:rsid w:val="00355FC3"/>
    <w:pPr>
      <w:jc w:val="right"/>
    </w:pPr>
    <w:rPr>
      <w:rFonts w:ascii="ＭＳ 明朝" w:cs="ＭＳ 明朝"/>
      <w:color w:val="000000"/>
      <w:kern w:val="0"/>
      <w:szCs w:val="21"/>
    </w:rPr>
  </w:style>
  <w:style w:type="character" w:customStyle="1" w:styleId="aa">
    <w:name w:val="結語 (文字)"/>
    <w:basedOn w:val="a0"/>
    <w:link w:val="a9"/>
    <w:uiPriority w:val="99"/>
    <w:rsid w:val="00355FC3"/>
    <w:rPr>
      <w:rFonts w:ascii="ＭＳ 明朝" w:eastAsia="ＭＳ 明朝" w:hAnsi="Century"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103</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竹蓋　智一</dc:creator>
  <cp:keywords/>
  <dc:description/>
  <cp:lastModifiedBy>竹蓋　智一</cp:lastModifiedBy>
  <cp:revision>6</cp:revision>
  <dcterms:created xsi:type="dcterms:W3CDTF">2024-09-24T06:02:00Z</dcterms:created>
  <dcterms:modified xsi:type="dcterms:W3CDTF">2024-10-08T00:23:00Z</dcterms:modified>
</cp:coreProperties>
</file>