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C422A" w14:textId="77777777" w:rsidR="007E6000" w:rsidRPr="00D52FDA" w:rsidRDefault="00661C25" w:rsidP="007E6000">
      <w:pPr>
        <w:spacing w:line="280" w:lineRule="exact"/>
        <w:jc w:val="center"/>
        <w:rPr>
          <w:rFonts w:ascii="Meiryo UI" w:eastAsia="Meiryo UI" w:hAnsi="Meiryo UI"/>
          <w:sz w:val="20"/>
          <w:szCs w:val="18"/>
        </w:rPr>
      </w:pPr>
      <w:r w:rsidRPr="00D52FDA">
        <w:rPr>
          <w:rFonts w:ascii="Meiryo UI" w:eastAsia="Meiryo UI" w:hAnsi="Meiryo UI"/>
          <w:sz w:val="20"/>
          <w:szCs w:val="18"/>
        </w:rPr>
        <w:t>宮城県</w:t>
      </w:r>
      <w:r w:rsidR="004603AD" w:rsidRPr="00D52FDA">
        <w:rPr>
          <w:rFonts w:ascii="Meiryo UI" w:eastAsia="Meiryo UI" w:hAnsi="Meiryo UI" w:hint="eastAsia"/>
          <w:sz w:val="20"/>
          <w:szCs w:val="18"/>
        </w:rPr>
        <w:t>中小企業等ＢＣＰ・事業継続力強化計画実践支援事業補助金</w:t>
      </w:r>
    </w:p>
    <w:p w14:paraId="627BF2CF" w14:textId="227FF3A5" w:rsidR="00180348" w:rsidRPr="00D52FDA" w:rsidRDefault="00661C25" w:rsidP="0072700F">
      <w:pPr>
        <w:spacing w:line="320" w:lineRule="exact"/>
        <w:jc w:val="center"/>
        <w:rPr>
          <w:rFonts w:ascii="Meiryo UI" w:eastAsia="Meiryo UI" w:hAnsi="Meiryo UI"/>
          <w:sz w:val="20"/>
          <w:szCs w:val="18"/>
        </w:rPr>
      </w:pPr>
      <w:r w:rsidRPr="00D52FDA">
        <w:rPr>
          <w:rFonts w:ascii="Meiryo UI" w:eastAsia="Meiryo UI" w:hAnsi="Meiryo UI"/>
          <w:sz w:val="24"/>
          <w:szCs w:val="18"/>
        </w:rPr>
        <w:t>申請書類チェック表</w:t>
      </w:r>
    </w:p>
    <w:p w14:paraId="7305F5C1" w14:textId="3EC15480" w:rsidR="00324294" w:rsidRPr="00D52FDA" w:rsidRDefault="00324294" w:rsidP="00324294">
      <w:pPr>
        <w:rPr>
          <w:rFonts w:ascii="Meiryo UI" w:eastAsia="Meiryo UI" w:hAnsi="Meiryo UI"/>
          <w:sz w:val="20"/>
          <w:szCs w:val="18"/>
        </w:rPr>
      </w:pPr>
      <w:r w:rsidRPr="00D52FDA">
        <w:rPr>
          <w:rFonts w:ascii="Meiryo UI" w:eastAsia="Meiryo UI" w:hAnsi="Meiryo UI" w:hint="eastAsia"/>
          <w:sz w:val="20"/>
          <w:szCs w:val="18"/>
        </w:rPr>
        <w:t>【申請者について】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180348" w:rsidRPr="00D52FDA" w14:paraId="12B8A807" w14:textId="77777777" w:rsidTr="00D52FDA">
        <w:trPr>
          <w:trHeight w:hRule="exact" w:val="454"/>
        </w:trPr>
        <w:sdt>
          <w:sdtPr>
            <w:rPr>
              <w:rFonts w:ascii="Meiryo UI" w:eastAsia="Meiryo UI" w:hAnsi="Meiryo UI"/>
              <w:sz w:val="24"/>
              <w:szCs w:val="18"/>
            </w:rPr>
            <w:id w:val="211886903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6E4F87BA" w14:textId="2EF5E798" w:rsidR="00180348" w:rsidRPr="0072700F" w:rsidRDefault="00180348" w:rsidP="00180348">
                <w:pPr>
                  <w:jc w:val="center"/>
                  <w:rPr>
                    <w:rFonts w:ascii="Meiryo UI" w:eastAsia="Meiryo UI" w:hAnsi="Meiryo UI"/>
                    <w:sz w:val="24"/>
                    <w:szCs w:val="18"/>
                  </w:rPr>
                </w:pPr>
                <w:r w:rsidRPr="0072700F">
                  <w:rPr>
                    <w:rFonts w:ascii="ＭＳ ゴシック" w:eastAsia="ＭＳ ゴシック" w:hAnsi="ＭＳ ゴシック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8782" w:type="dxa"/>
            <w:vAlign w:val="center"/>
          </w:tcPr>
          <w:p w14:paraId="7C16D364" w14:textId="7013BA82" w:rsidR="00180348" w:rsidRPr="00D52FDA" w:rsidRDefault="00180348" w:rsidP="00180348">
            <w:pPr>
              <w:spacing w:line="280" w:lineRule="exact"/>
              <w:rPr>
                <w:rFonts w:ascii="Meiryo UI" w:eastAsia="Meiryo UI" w:hAnsi="Meiryo UI"/>
                <w:sz w:val="20"/>
                <w:szCs w:val="18"/>
              </w:rPr>
            </w:pPr>
            <w:r w:rsidRPr="00D52FDA">
              <w:rPr>
                <w:rFonts w:ascii="Meiryo UI" w:eastAsia="Meiryo UI" w:hAnsi="Meiryo UI" w:hint="eastAsia"/>
                <w:sz w:val="20"/>
                <w:szCs w:val="18"/>
              </w:rPr>
              <w:t>宮城県内に本店または支店を有する中小企業（個人事業主を含む）である。</w:t>
            </w:r>
          </w:p>
        </w:tc>
      </w:tr>
      <w:tr w:rsidR="00180348" w:rsidRPr="00D52FDA" w14:paraId="50CBE350" w14:textId="77777777" w:rsidTr="00D52FDA">
        <w:trPr>
          <w:trHeight w:hRule="exact" w:val="680"/>
        </w:trPr>
        <w:sdt>
          <w:sdtPr>
            <w:rPr>
              <w:rFonts w:ascii="Meiryo UI" w:eastAsia="Meiryo UI" w:hAnsi="Meiryo UI"/>
              <w:sz w:val="24"/>
              <w:szCs w:val="18"/>
            </w:rPr>
            <w:id w:val="-165713307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5112E265" w14:textId="130198A9" w:rsidR="00180348" w:rsidRPr="0072700F" w:rsidRDefault="00232DFC" w:rsidP="00180348">
                <w:pPr>
                  <w:jc w:val="center"/>
                  <w:rPr>
                    <w:rFonts w:ascii="Meiryo UI" w:eastAsia="Meiryo UI" w:hAnsi="Meiryo UI"/>
                    <w:sz w:val="24"/>
                    <w:szCs w:val="18"/>
                  </w:rPr>
                </w:pPr>
                <w:r w:rsidRPr="0072700F">
                  <w:rPr>
                    <w:rFonts w:ascii="ＭＳ ゴシック" w:eastAsia="ＭＳ ゴシック" w:hAnsi="ＭＳ ゴシック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8782" w:type="dxa"/>
            <w:vAlign w:val="center"/>
          </w:tcPr>
          <w:p w14:paraId="5C840BF7" w14:textId="1490E590" w:rsidR="00180348" w:rsidRPr="00D52FDA" w:rsidRDefault="00324294" w:rsidP="00324294">
            <w:pPr>
              <w:spacing w:line="280" w:lineRule="exact"/>
              <w:rPr>
                <w:rFonts w:ascii="Meiryo UI" w:eastAsia="Meiryo UI" w:hAnsi="Meiryo UI"/>
                <w:sz w:val="20"/>
                <w:szCs w:val="18"/>
              </w:rPr>
            </w:pPr>
            <w:r w:rsidRPr="00D52FDA">
              <w:rPr>
                <w:rFonts w:ascii="Meiryo UI" w:eastAsia="Meiryo UI" w:hAnsi="Meiryo UI" w:hint="eastAsia"/>
                <w:sz w:val="20"/>
                <w:szCs w:val="18"/>
              </w:rPr>
              <w:t>風俗営業等の規制及び業務の適正化等に関する法律（昭和</w:t>
            </w:r>
            <w:r w:rsidRPr="00D52FDA">
              <w:rPr>
                <w:rFonts w:ascii="Meiryo UI" w:eastAsia="Meiryo UI" w:hAnsi="Meiryo UI"/>
                <w:sz w:val="20"/>
                <w:szCs w:val="18"/>
              </w:rPr>
              <w:t>23年法律第122号）第２条第５項に規定する「性風</w:t>
            </w:r>
            <w:r w:rsidRPr="00D52FDA">
              <w:rPr>
                <w:rFonts w:ascii="Meiryo UI" w:eastAsia="Meiryo UI" w:hAnsi="Meiryo UI" w:hint="eastAsia"/>
                <w:sz w:val="20"/>
                <w:szCs w:val="18"/>
              </w:rPr>
              <w:t>俗関連特殊営業」を営む者</w:t>
            </w:r>
            <w:r w:rsidRPr="00D52FDA">
              <w:rPr>
                <w:rFonts w:ascii="Meiryo UI" w:eastAsia="Meiryo UI" w:hAnsi="Meiryo UI" w:hint="eastAsia"/>
                <w:sz w:val="20"/>
                <w:szCs w:val="18"/>
                <w:u w:val="single"/>
              </w:rPr>
              <w:t>ではない</w:t>
            </w:r>
            <w:r w:rsidRPr="00D52FDA">
              <w:rPr>
                <w:rFonts w:ascii="Meiryo UI" w:eastAsia="Meiryo UI" w:hAnsi="Meiryo UI" w:hint="eastAsia"/>
                <w:sz w:val="20"/>
                <w:szCs w:val="18"/>
              </w:rPr>
              <w:t>。</w:t>
            </w:r>
          </w:p>
        </w:tc>
      </w:tr>
      <w:tr w:rsidR="00180348" w:rsidRPr="00D52FDA" w14:paraId="7BA4CCB3" w14:textId="77777777" w:rsidTr="00D52FDA">
        <w:trPr>
          <w:trHeight w:hRule="exact" w:val="907"/>
        </w:trPr>
        <w:sdt>
          <w:sdtPr>
            <w:rPr>
              <w:rFonts w:ascii="Meiryo UI" w:eastAsia="Meiryo UI" w:hAnsi="Meiryo UI"/>
              <w:sz w:val="24"/>
              <w:szCs w:val="18"/>
            </w:rPr>
            <w:id w:val="-103064159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38DC5313" w14:textId="24DB94A2" w:rsidR="00180348" w:rsidRPr="0072700F" w:rsidRDefault="00180348" w:rsidP="00180348">
                <w:pPr>
                  <w:jc w:val="center"/>
                  <w:rPr>
                    <w:rFonts w:ascii="Meiryo UI" w:eastAsia="Meiryo UI" w:hAnsi="Meiryo UI"/>
                    <w:sz w:val="24"/>
                    <w:szCs w:val="18"/>
                  </w:rPr>
                </w:pPr>
                <w:r w:rsidRPr="0072700F">
                  <w:rPr>
                    <w:rFonts w:ascii="ＭＳ ゴシック" w:eastAsia="ＭＳ ゴシック" w:hAnsi="ＭＳ ゴシック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8782" w:type="dxa"/>
            <w:vAlign w:val="center"/>
          </w:tcPr>
          <w:p w14:paraId="776BBFAA" w14:textId="52B1E94B" w:rsidR="00232DFC" w:rsidRPr="00D52FDA" w:rsidRDefault="00324294" w:rsidP="00324294">
            <w:pPr>
              <w:spacing w:line="280" w:lineRule="exact"/>
              <w:rPr>
                <w:rFonts w:ascii="Meiryo UI" w:eastAsia="Meiryo UI" w:hAnsi="Meiryo UI"/>
                <w:sz w:val="20"/>
                <w:szCs w:val="18"/>
              </w:rPr>
            </w:pPr>
            <w:r w:rsidRPr="00D52FDA">
              <w:rPr>
                <w:rFonts w:ascii="Meiryo UI" w:eastAsia="Meiryo UI" w:hAnsi="Meiryo UI" w:hint="eastAsia"/>
                <w:sz w:val="20"/>
                <w:szCs w:val="18"/>
              </w:rPr>
              <w:t>社会福祉法人、一般・公益社団法人、一般・公益財団法人、医療法人、学校法人、宗教法人、系統出荷による収入のみである個人農業者（個人の林業・水産業者についても同様）、農業組合法人、任意団体</w:t>
            </w:r>
            <w:r w:rsidRPr="00D52FDA">
              <w:rPr>
                <w:rFonts w:ascii="Meiryo UI" w:eastAsia="Meiryo UI" w:hAnsi="Meiryo UI" w:hint="eastAsia"/>
                <w:sz w:val="20"/>
                <w:szCs w:val="18"/>
                <w:u w:val="single"/>
              </w:rPr>
              <w:t>ではない</w:t>
            </w:r>
            <w:r w:rsidRPr="00D52FDA">
              <w:rPr>
                <w:rFonts w:ascii="Meiryo UI" w:eastAsia="Meiryo UI" w:hAnsi="Meiryo UI" w:hint="eastAsia"/>
                <w:sz w:val="20"/>
                <w:szCs w:val="18"/>
              </w:rPr>
              <w:t>。</w:t>
            </w:r>
          </w:p>
        </w:tc>
      </w:tr>
      <w:tr w:rsidR="00180348" w:rsidRPr="00D52FDA" w14:paraId="44A77422" w14:textId="77777777" w:rsidTr="00D52FDA">
        <w:trPr>
          <w:trHeight w:hRule="exact" w:val="680"/>
        </w:trPr>
        <w:sdt>
          <w:sdtPr>
            <w:rPr>
              <w:rFonts w:ascii="Meiryo UI" w:eastAsia="Meiryo UI" w:hAnsi="Meiryo UI"/>
              <w:sz w:val="24"/>
              <w:szCs w:val="18"/>
            </w:rPr>
            <w:id w:val="76781074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7C4DD740" w14:textId="2AD778A9" w:rsidR="00180348" w:rsidRPr="0072700F" w:rsidRDefault="00180348" w:rsidP="00180348">
                <w:pPr>
                  <w:jc w:val="center"/>
                  <w:rPr>
                    <w:rFonts w:ascii="Meiryo UI" w:eastAsia="Meiryo UI" w:hAnsi="Meiryo UI"/>
                    <w:sz w:val="24"/>
                    <w:szCs w:val="18"/>
                  </w:rPr>
                </w:pPr>
                <w:r w:rsidRPr="0072700F">
                  <w:rPr>
                    <w:rFonts w:ascii="ＭＳ ゴシック" w:eastAsia="ＭＳ ゴシック" w:hAnsi="ＭＳ ゴシック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8782" w:type="dxa"/>
            <w:vAlign w:val="center"/>
          </w:tcPr>
          <w:p w14:paraId="5147A590" w14:textId="04350912" w:rsidR="00A4651D" w:rsidRPr="00D52FDA" w:rsidRDefault="00324294" w:rsidP="00324294">
            <w:pPr>
              <w:spacing w:line="280" w:lineRule="exact"/>
              <w:rPr>
                <w:rFonts w:ascii="Meiryo UI" w:eastAsia="Meiryo UI" w:hAnsi="Meiryo UI"/>
                <w:sz w:val="20"/>
                <w:szCs w:val="18"/>
              </w:rPr>
            </w:pPr>
            <w:r w:rsidRPr="00D52FDA">
              <w:rPr>
                <w:rFonts w:ascii="Meiryo UI" w:eastAsia="Meiryo UI" w:hAnsi="Meiryo UI" w:hint="eastAsia"/>
                <w:sz w:val="20"/>
                <w:szCs w:val="18"/>
              </w:rPr>
              <w:t>暴力団員による不当な行為の防止等に関する法律（平成3年法律第77号）に規定する暴力団又は暴力団員等に該当する者</w:t>
            </w:r>
            <w:r w:rsidR="006535E0" w:rsidRPr="00D52FDA">
              <w:rPr>
                <w:rFonts w:ascii="Meiryo UI" w:eastAsia="Meiryo UI" w:hAnsi="Meiryo UI" w:hint="eastAsia"/>
                <w:sz w:val="20"/>
                <w:szCs w:val="18"/>
                <w:u w:val="single"/>
              </w:rPr>
              <w:t>ではない</w:t>
            </w:r>
            <w:r w:rsidR="006535E0" w:rsidRPr="00D52FDA">
              <w:rPr>
                <w:rFonts w:ascii="Meiryo UI" w:eastAsia="Meiryo UI" w:hAnsi="Meiryo UI" w:hint="eastAsia"/>
                <w:sz w:val="20"/>
                <w:szCs w:val="18"/>
              </w:rPr>
              <w:t>。</w:t>
            </w:r>
          </w:p>
        </w:tc>
      </w:tr>
      <w:tr w:rsidR="00180348" w:rsidRPr="00D52FDA" w14:paraId="4C654823" w14:textId="77777777" w:rsidTr="00D52FDA">
        <w:trPr>
          <w:trHeight w:hRule="exact" w:val="454"/>
        </w:trPr>
        <w:sdt>
          <w:sdtPr>
            <w:rPr>
              <w:rFonts w:ascii="Meiryo UI" w:eastAsia="Meiryo UI" w:hAnsi="Meiryo UI"/>
              <w:sz w:val="24"/>
              <w:szCs w:val="18"/>
            </w:rPr>
            <w:id w:val="131660142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671F08A0" w14:textId="2EE9FADA" w:rsidR="00180348" w:rsidRPr="0072700F" w:rsidRDefault="00180348" w:rsidP="00180348">
                <w:pPr>
                  <w:jc w:val="center"/>
                  <w:rPr>
                    <w:rFonts w:ascii="Meiryo UI" w:eastAsia="Meiryo UI" w:hAnsi="Meiryo UI"/>
                    <w:sz w:val="24"/>
                    <w:szCs w:val="18"/>
                  </w:rPr>
                </w:pPr>
                <w:r w:rsidRPr="0072700F">
                  <w:rPr>
                    <w:rFonts w:ascii="ＭＳ ゴシック" w:eastAsia="ＭＳ ゴシック" w:hAnsi="ＭＳ ゴシック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8782" w:type="dxa"/>
            <w:vAlign w:val="center"/>
          </w:tcPr>
          <w:p w14:paraId="2C9ADEE2" w14:textId="10A7AF30" w:rsidR="00CC145D" w:rsidRPr="00D52FDA" w:rsidRDefault="006535E0" w:rsidP="00CC145D">
            <w:pPr>
              <w:spacing w:line="280" w:lineRule="exact"/>
              <w:rPr>
                <w:rFonts w:ascii="Meiryo UI" w:eastAsia="Meiryo UI" w:hAnsi="Meiryo UI"/>
                <w:sz w:val="20"/>
                <w:szCs w:val="18"/>
              </w:rPr>
            </w:pPr>
            <w:r w:rsidRPr="00D52FDA">
              <w:rPr>
                <w:rFonts w:ascii="Meiryo UI" w:eastAsia="Meiryo UI" w:hAnsi="Meiryo UI" w:hint="eastAsia"/>
                <w:sz w:val="20"/>
                <w:szCs w:val="18"/>
              </w:rPr>
              <w:t>県税に未納があるもの</w:t>
            </w:r>
            <w:r w:rsidRPr="00D52FDA">
              <w:rPr>
                <w:rFonts w:ascii="Meiryo UI" w:eastAsia="Meiryo UI" w:hAnsi="Meiryo UI" w:hint="eastAsia"/>
                <w:sz w:val="20"/>
                <w:szCs w:val="18"/>
                <w:u w:val="single"/>
              </w:rPr>
              <w:t>ではない</w:t>
            </w:r>
            <w:r w:rsidRPr="00D52FDA">
              <w:rPr>
                <w:rFonts w:ascii="Meiryo UI" w:eastAsia="Meiryo UI" w:hAnsi="Meiryo UI" w:hint="eastAsia"/>
                <w:sz w:val="20"/>
                <w:szCs w:val="18"/>
              </w:rPr>
              <w:t>。</w:t>
            </w:r>
          </w:p>
        </w:tc>
      </w:tr>
    </w:tbl>
    <w:p w14:paraId="6212DDD6" w14:textId="657F6D14" w:rsidR="00D52FDA" w:rsidRPr="00D52FDA" w:rsidRDefault="00D52FDA" w:rsidP="00D52FDA">
      <w:pPr>
        <w:rPr>
          <w:rFonts w:ascii="Meiryo UI" w:eastAsia="Meiryo UI" w:hAnsi="Meiryo UI"/>
          <w:sz w:val="20"/>
          <w:szCs w:val="18"/>
        </w:rPr>
      </w:pPr>
      <w:r w:rsidRPr="00D52FDA">
        <w:rPr>
          <w:rFonts w:ascii="Meiryo UI" w:eastAsia="Meiryo UI" w:hAnsi="Meiryo UI" w:hint="eastAsia"/>
          <w:sz w:val="20"/>
          <w:szCs w:val="18"/>
        </w:rPr>
        <w:t>【事業継続力強化計画等について】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324294" w:rsidRPr="00D52FDA" w14:paraId="3B1AE3BF" w14:textId="77777777" w:rsidTr="00D52FDA">
        <w:trPr>
          <w:trHeight w:hRule="exact" w:val="680"/>
        </w:trPr>
        <w:sdt>
          <w:sdtPr>
            <w:rPr>
              <w:rFonts w:ascii="Meiryo UI" w:eastAsia="Meiryo UI" w:hAnsi="Meiryo UI"/>
              <w:sz w:val="24"/>
              <w:szCs w:val="18"/>
            </w:rPr>
            <w:id w:val="11203411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556DA3D3" w14:textId="73E69181" w:rsidR="00324294" w:rsidRPr="0072700F" w:rsidRDefault="00665040" w:rsidP="0082021F">
                <w:pPr>
                  <w:jc w:val="center"/>
                  <w:rPr>
                    <w:rFonts w:ascii="Meiryo UI" w:eastAsia="Meiryo UI" w:hAnsi="Meiryo UI"/>
                    <w:sz w:val="24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8782" w:type="dxa"/>
            <w:vAlign w:val="center"/>
          </w:tcPr>
          <w:p w14:paraId="6A32BB2E" w14:textId="77777777" w:rsidR="00324294" w:rsidRPr="00D52FDA" w:rsidRDefault="00324294" w:rsidP="0082021F">
            <w:pPr>
              <w:spacing w:line="280" w:lineRule="exact"/>
              <w:rPr>
                <w:rFonts w:ascii="Meiryo UI" w:eastAsia="Meiryo UI" w:hAnsi="Meiryo UI"/>
                <w:sz w:val="20"/>
                <w:szCs w:val="18"/>
              </w:rPr>
            </w:pPr>
            <w:r w:rsidRPr="00D52FDA">
              <w:rPr>
                <w:rFonts w:ascii="Meiryo UI" w:eastAsia="Meiryo UI" w:hAnsi="Meiryo UI" w:hint="eastAsia"/>
                <w:sz w:val="20"/>
                <w:szCs w:val="18"/>
              </w:rPr>
              <w:t>「事業継続力強化計画」または「連携事業継続力強化計画」の認定を受けている。</w:t>
            </w:r>
          </w:p>
          <w:p w14:paraId="3743B245" w14:textId="77777777" w:rsidR="00324294" w:rsidRPr="00D52FDA" w:rsidRDefault="00324294" w:rsidP="0082021F">
            <w:pPr>
              <w:spacing w:line="280" w:lineRule="exact"/>
              <w:rPr>
                <w:rFonts w:ascii="Meiryo UI" w:eastAsia="Meiryo UI" w:hAnsi="Meiryo UI"/>
                <w:sz w:val="20"/>
                <w:szCs w:val="18"/>
              </w:rPr>
            </w:pPr>
            <w:r w:rsidRPr="00D52FDA">
              <w:rPr>
                <w:rFonts w:ascii="Meiryo UI" w:eastAsia="Meiryo UI" w:hAnsi="Meiryo UI" w:hint="eastAsia"/>
                <w:sz w:val="20"/>
                <w:szCs w:val="18"/>
              </w:rPr>
              <w:t>※または、申請中である。</w:t>
            </w:r>
          </w:p>
        </w:tc>
      </w:tr>
      <w:tr w:rsidR="00324294" w:rsidRPr="00D52FDA" w14:paraId="7BDC52B7" w14:textId="77777777" w:rsidTr="0082021F">
        <w:trPr>
          <w:trHeight w:hRule="exact" w:val="2811"/>
        </w:trPr>
        <w:sdt>
          <w:sdtPr>
            <w:rPr>
              <w:rFonts w:ascii="Meiryo UI" w:eastAsia="Meiryo UI" w:hAnsi="Meiryo UI"/>
              <w:sz w:val="24"/>
              <w:szCs w:val="18"/>
            </w:rPr>
            <w:id w:val="-160395417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119FF8B2" w14:textId="77777777" w:rsidR="00324294" w:rsidRPr="0072700F" w:rsidRDefault="00324294" w:rsidP="0082021F">
                <w:pPr>
                  <w:jc w:val="center"/>
                  <w:rPr>
                    <w:rFonts w:ascii="Meiryo UI" w:eastAsia="Meiryo UI" w:hAnsi="Meiryo UI"/>
                    <w:sz w:val="24"/>
                    <w:szCs w:val="18"/>
                  </w:rPr>
                </w:pPr>
                <w:r w:rsidRPr="0072700F">
                  <w:rPr>
                    <w:rFonts w:ascii="ＭＳ ゴシック" w:eastAsia="ＭＳ ゴシック" w:hAnsi="ＭＳ ゴシック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8782" w:type="dxa"/>
          </w:tcPr>
          <w:p w14:paraId="41148421" w14:textId="77777777" w:rsidR="00324294" w:rsidRPr="00D52FDA" w:rsidRDefault="00324294" w:rsidP="0082021F">
            <w:pPr>
              <w:spacing w:line="280" w:lineRule="exact"/>
              <w:rPr>
                <w:rFonts w:ascii="Meiryo UI" w:eastAsia="Meiryo UI" w:hAnsi="Meiryo UI"/>
                <w:sz w:val="20"/>
                <w:szCs w:val="18"/>
              </w:rPr>
            </w:pPr>
            <w:r w:rsidRPr="00D52FDA">
              <w:rPr>
                <w:rFonts w:ascii="Meiryo UI" w:eastAsia="Meiryo UI" w:hAnsi="Meiryo UI" w:hint="eastAsia"/>
                <w:sz w:val="20"/>
                <w:szCs w:val="18"/>
              </w:rPr>
              <w:t>「事業継続力強化計画」の以下の欄に、本補助金に申請する施設、設備、備品、物品等について記載している。（連携事業継続力強化計画も同様）</w:t>
            </w:r>
          </w:p>
          <w:p w14:paraId="4B1DBA0F" w14:textId="77777777" w:rsidR="00324294" w:rsidRPr="00D52FDA" w:rsidRDefault="00324294" w:rsidP="0082021F">
            <w:pPr>
              <w:spacing w:line="280" w:lineRule="exact"/>
              <w:rPr>
                <w:rFonts w:ascii="Meiryo UI" w:eastAsia="Meiryo UI" w:hAnsi="Meiryo UI"/>
                <w:sz w:val="20"/>
                <w:szCs w:val="18"/>
              </w:rPr>
            </w:pPr>
          </w:p>
          <w:p w14:paraId="4E77A3A5" w14:textId="77777777" w:rsidR="00324294" w:rsidRPr="00D52FDA" w:rsidRDefault="00324294" w:rsidP="0082021F">
            <w:pPr>
              <w:spacing w:line="280" w:lineRule="exact"/>
              <w:rPr>
                <w:rFonts w:ascii="Meiryo UI" w:eastAsia="Meiryo UI" w:hAnsi="Meiryo UI"/>
                <w:sz w:val="20"/>
                <w:szCs w:val="18"/>
              </w:rPr>
            </w:pPr>
            <w:r w:rsidRPr="00D52FDA">
              <w:rPr>
                <w:rFonts w:ascii="Meiryo UI" w:eastAsia="Meiryo UI" w:hAnsi="Meiryo UI" w:hint="eastAsia"/>
                <w:sz w:val="20"/>
                <w:szCs w:val="18"/>
              </w:rPr>
              <w:t>【備蓄枠の備品、物品等】※備蓄倉庫等についてもこちらに記載してください。</w:t>
            </w:r>
          </w:p>
          <w:p w14:paraId="5ECDD4BF" w14:textId="77777777" w:rsidR="00324294" w:rsidRPr="00D52FDA" w:rsidRDefault="00324294" w:rsidP="0082021F">
            <w:pPr>
              <w:spacing w:line="280" w:lineRule="exact"/>
              <w:ind w:firstLineChars="100" w:firstLine="200"/>
              <w:rPr>
                <w:rFonts w:ascii="Meiryo UI" w:eastAsia="Meiryo UI" w:hAnsi="Meiryo UI"/>
                <w:sz w:val="20"/>
                <w:szCs w:val="18"/>
              </w:rPr>
            </w:pPr>
            <w:r w:rsidRPr="00D52FDA">
              <w:rPr>
                <w:rFonts w:ascii="Meiryo UI" w:eastAsia="Meiryo UI" w:hAnsi="Meiryo UI" w:hint="eastAsia"/>
                <w:sz w:val="20"/>
                <w:szCs w:val="18"/>
              </w:rPr>
              <w:t>「事業継続力強化計画」＞「３　事業継続力強化の内容」＞「（２）事業継続力強化に資する対策」</w:t>
            </w:r>
          </w:p>
          <w:p w14:paraId="19677B21" w14:textId="77777777" w:rsidR="00324294" w:rsidRPr="00D52FDA" w:rsidRDefault="00324294" w:rsidP="0082021F">
            <w:pPr>
              <w:spacing w:line="280" w:lineRule="exact"/>
              <w:ind w:firstLineChars="100" w:firstLine="200"/>
              <w:rPr>
                <w:rFonts w:ascii="Meiryo UI" w:eastAsia="Meiryo UI" w:hAnsi="Meiryo UI"/>
                <w:sz w:val="20"/>
                <w:szCs w:val="18"/>
              </w:rPr>
            </w:pPr>
            <w:r w:rsidRPr="00D52FDA">
              <w:rPr>
                <w:rFonts w:ascii="Meiryo UI" w:eastAsia="Meiryo UI" w:hAnsi="Meiryo UI" w:hint="eastAsia"/>
                <w:sz w:val="20"/>
                <w:szCs w:val="18"/>
              </w:rPr>
              <w:t>＞</w:t>
            </w:r>
            <w:r w:rsidRPr="00D52FDA">
              <w:rPr>
                <w:rFonts w:ascii="Meiryo UI" w:eastAsia="Meiryo UI" w:hAnsi="Meiryo UI" w:hint="eastAsia"/>
                <w:sz w:val="20"/>
                <w:szCs w:val="18"/>
                <w:u w:val="single"/>
              </w:rPr>
              <w:t>「A　自然災害等が発生した場合における人員体制の整備」＞「今後の計画」</w:t>
            </w:r>
          </w:p>
          <w:p w14:paraId="31EB6F5D" w14:textId="77777777" w:rsidR="00324294" w:rsidRPr="00D52FDA" w:rsidRDefault="00324294" w:rsidP="0082021F">
            <w:pPr>
              <w:spacing w:line="280" w:lineRule="exact"/>
              <w:rPr>
                <w:rFonts w:ascii="Meiryo UI" w:eastAsia="Meiryo UI" w:hAnsi="Meiryo UI"/>
                <w:sz w:val="20"/>
                <w:szCs w:val="18"/>
              </w:rPr>
            </w:pPr>
            <w:r w:rsidRPr="00D52FDA">
              <w:rPr>
                <w:rFonts w:ascii="Meiryo UI" w:eastAsia="Meiryo UI" w:hAnsi="Meiryo UI" w:hint="eastAsia"/>
                <w:sz w:val="20"/>
                <w:szCs w:val="18"/>
              </w:rPr>
              <w:t>【設備枠の施設、設備等】</w:t>
            </w:r>
          </w:p>
          <w:p w14:paraId="301C1C7A" w14:textId="77777777" w:rsidR="00324294" w:rsidRPr="00D52FDA" w:rsidRDefault="00324294" w:rsidP="0082021F">
            <w:pPr>
              <w:spacing w:line="280" w:lineRule="exact"/>
              <w:ind w:firstLineChars="100" w:firstLine="200"/>
              <w:rPr>
                <w:rFonts w:ascii="Meiryo UI" w:eastAsia="Meiryo UI" w:hAnsi="Meiryo UI"/>
                <w:sz w:val="20"/>
                <w:szCs w:val="18"/>
              </w:rPr>
            </w:pPr>
            <w:r w:rsidRPr="00D52FDA">
              <w:rPr>
                <w:rFonts w:ascii="Meiryo UI" w:eastAsia="Meiryo UI" w:hAnsi="Meiryo UI" w:hint="eastAsia"/>
                <w:sz w:val="20"/>
                <w:szCs w:val="18"/>
              </w:rPr>
              <w:t>「事業継続力強化計画」＞「３　事業継続力強化の内容」＞「（２）事業継続力強化に資する対策」</w:t>
            </w:r>
          </w:p>
          <w:p w14:paraId="417D380E" w14:textId="77777777" w:rsidR="00324294" w:rsidRPr="00D52FDA" w:rsidRDefault="00324294" w:rsidP="0082021F">
            <w:pPr>
              <w:spacing w:line="280" w:lineRule="exact"/>
              <w:ind w:firstLineChars="100" w:firstLine="200"/>
              <w:rPr>
                <w:rFonts w:ascii="Meiryo UI" w:eastAsia="Meiryo UI" w:hAnsi="Meiryo UI"/>
                <w:sz w:val="20"/>
                <w:szCs w:val="18"/>
              </w:rPr>
            </w:pPr>
            <w:r w:rsidRPr="00D52FDA">
              <w:rPr>
                <w:rFonts w:ascii="Meiryo UI" w:eastAsia="Meiryo UI" w:hAnsi="Meiryo UI" w:hint="eastAsia"/>
                <w:sz w:val="20"/>
                <w:szCs w:val="18"/>
              </w:rPr>
              <w:t>＞</w:t>
            </w:r>
            <w:r w:rsidRPr="00D52FDA">
              <w:rPr>
                <w:rFonts w:ascii="Meiryo UI" w:eastAsia="Meiryo UI" w:hAnsi="Meiryo UI" w:hint="eastAsia"/>
                <w:sz w:val="20"/>
                <w:szCs w:val="18"/>
                <w:u w:val="single"/>
              </w:rPr>
              <w:t>「B　事業継続力強化に資</w:t>
            </w:r>
            <w:bookmarkStart w:id="0" w:name="_GoBack"/>
            <w:bookmarkEnd w:id="0"/>
            <w:r w:rsidRPr="00D52FDA">
              <w:rPr>
                <w:rFonts w:ascii="Meiryo UI" w:eastAsia="Meiryo UI" w:hAnsi="Meiryo UI" w:hint="eastAsia"/>
                <w:sz w:val="20"/>
                <w:szCs w:val="18"/>
                <w:u w:val="single"/>
              </w:rPr>
              <w:t>する設備、機器及び装置の導入」＞「今後の計画」</w:t>
            </w:r>
          </w:p>
        </w:tc>
      </w:tr>
      <w:tr w:rsidR="00324294" w:rsidRPr="00D52FDA" w14:paraId="598D2D17" w14:textId="77777777" w:rsidTr="00D52FDA">
        <w:trPr>
          <w:trHeight w:hRule="exact" w:val="1361"/>
        </w:trPr>
        <w:sdt>
          <w:sdtPr>
            <w:rPr>
              <w:rFonts w:ascii="Meiryo UI" w:eastAsia="Meiryo UI" w:hAnsi="Meiryo UI"/>
              <w:sz w:val="24"/>
              <w:szCs w:val="18"/>
            </w:rPr>
            <w:id w:val="-14652698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4E5E2A52" w14:textId="77777777" w:rsidR="00324294" w:rsidRPr="0072700F" w:rsidRDefault="00324294" w:rsidP="0082021F">
                <w:pPr>
                  <w:jc w:val="center"/>
                  <w:rPr>
                    <w:rFonts w:ascii="Meiryo UI" w:eastAsia="Meiryo UI" w:hAnsi="Meiryo UI"/>
                    <w:sz w:val="24"/>
                    <w:szCs w:val="18"/>
                  </w:rPr>
                </w:pPr>
                <w:r w:rsidRPr="0072700F">
                  <w:rPr>
                    <w:rFonts w:ascii="ＭＳ ゴシック" w:eastAsia="ＭＳ ゴシック" w:hAnsi="ＭＳ ゴシック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8782" w:type="dxa"/>
          </w:tcPr>
          <w:p w14:paraId="0D8A5EBD" w14:textId="77777777" w:rsidR="00324294" w:rsidRPr="00D52FDA" w:rsidRDefault="00324294" w:rsidP="0082021F">
            <w:pPr>
              <w:spacing w:line="280" w:lineRule="exact"/>
              <w:rPr>
                <w:rFonts w:ascii="Meiryo UI" w:eastAsia="Meiryo UI" w:hAnsi="Meiryo UI"/>
                <w:sz w:val="20"/>
                <w:szCs w:val="18"/>
              </w:rPr>
            </w:pPr>
            <w:r w:rsidRPr="00D52FDA">
              <w:rPr>
                <w:rFonts w:ascii="Meiryo UI" w:eastAsia="Meiryo UI" w:hAnsi="Meiryo UI" w:hint="eastAsia"/>
                <w:sz w:val="20"/>
                <w:szCs w:val="18"/>
              </w:rPr>
              <w:t>「事業継続力強化計画」または「連携事業継続力強化計画」の以下の欄に、本補助金に申請する施設、設備、備品、物品等について</w:t>
            </w:r>
            <w:r w:rsidRPr="00804EDC">
              <w:rPr>
                <w:rFonts w:ascii="Meiryo UI" w:eastAsia="Meiryo UI" w:hAnsi="Meiryo UI" w:hint="eastAsia"/>
                <w:sz w:val="20"/>
                <w:szCs w:val="18"/>
                <w:u w:val="single"/>
              </w:rPr>
              <w:t>記載していない</w:t>
            </w:r>
            <w:r w:rsidRPr="00D52FDA">
              <w:rPr>
                <w:rFonts w:ascii="Meiryo UI" w:eastAsia="Meiryo UI" w:hAnsi="Meiryo UI" w:hint="eastAsia"/>
                <w:sz w:val="20"/>
                <w:szCs w:val="18"/>
              </w:rPr>
              <w:t>。（連携事業継続力強化計画も同様）</w:t>
            </w:r>
          </w:p>
          <w:p w14:paraId="10612F10" w14:textId="77777777" w:rsidR="00324294" w:rsidRPr="00D52FDA" w:rsidRDefault="00324294" w:rsidP="0082021F">
            <w:pPr>
              <w:spacing w:line="280" w:lineRule="exact"/>
              <w:rPr>
                <w:rFonts w:ascii="Meiryo UI" w:eastAsia="Meiryo UI" w:hAnsi="Meiryo UI"/>
                <w:sz w:val="20"/>
                <w:szCs w:val="18"/>
              </w:rPr>
            </w:pPr>
          </w:p>
          <w:p w14:paraId="7B572757" w14:textId="77777777" w:rsidR="00324294" w:rsidRPr="00D52FDA" w:rsidRDefault="00324294" w:rsidP="0082021F">
            <w:pPr>
              <w:spacing w:line="280" w:lineRule="exact"/>
              <w:rPr>
                <w:rFonts w:ascii="Meiryo UI" w:eastAsia="Meiryo UI" w:hAnsi="Meiryo UI"/>
                <w:sz w:val="20"/>
                <w:szCs w:val="18"/>
              </w:rPr>
            </w:pPr>
            <w:r w:rsidRPr="00D52FDA">
              <w:rPr>
                <w:rFonts w:ascii="Meiryo UI" w:eastAsia="Meiryo UI" w:hAnsi="Meiryo UI" w:hint="eastAsia"/>
                <w:sz w:val="20"/>
                <w:szCs w:val="18"/>
              </w:rPr>
              <w:t>「事業継続力強化計画」＞「３　事業継続力強化の内容」＞</w:t>
            </w:r>
            <w:r w:rsidRPr="00D52FDA">
              <w:rPr>
                <w:rFonts w:ascii="Meiryo UI" w:eastAsia="Meiryo UI" w:hAnsi="Meiryo UI" w:hint="eastAsia"/>
                <w:sz w:val="20"/>
                <w:szCs w:val="18"/>
                <w:u w:val="single"/>
              </w:rPr>
              <w:t>「（３）事業継続力強化設備等の種類」</w:t>
            </w:r>
          </w:p>
        </w:tc>
      </w:tr>
      <w:tr w:rsidR="00324294" w:rsidRPr="00D52FDA" w14:paraId="4E19B6C2" w14:textId="77777777" w:rsidTr="00D52FDA">
        <w:trPr>
          <w:trHeight w:hRule="exact" w:val="680"/>
        </w:trPr>
        <w:sdt>
          <w:sdtPr>
            <w:rPr>
              <w:rFonts w:ascii="Meiryo UI" w:eastAsia="Meiryo UI" w:hAnsi="Meiryo UI"/>
              <w:sz w:val="24"/>
              <w:szCs w:val="18"/>
            </w:rPr>
            <w:id w:val="-177392133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1807A832" w14:textId="77777777" w:rsidR="00324294" w:rsidRPr="0072700F" w:rsidRDefault="00324294" w:rsidP="0082021F">
                <w:pPr>
                  <w:jc w:val="center"/>
                  <w:rPr>
                    <w:rFonts w:ascii="Meiryo UI" w:eastAsia="Meiryo UI" w:hAnsi="Meiryo UI"/>
                    <w:sz w:val="24"/>
                    <w:szCs w:val="18"/>
                  </w:rPr>
                </w:pPr>
                <w:r w:rsidRPr="0072700F">
                  <w:rPr>
                    <w:rFonts w:ascii="ＭＳ ゴシック" w:eastAsia="ＭＳ ゴシック" w:hAnsi="ＭＳ ゴシック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8782" w:type="dxa"/>
            <w:vAlign w:val="center"/>
          </w:tcPr>
          <w:p w14:paraId="78CC3BA9" w14:textId="77777777" w:rsidR="00324294" w:rsidRPr="00D52FDA" w:rsidRDefault="00324294" w:rsidP="0082021F">
            <w:pPr>
              <w:spacing w:line="280" w:lineRule="exact"/>
              <w:rPr>
                <w:rFonts w:ascii="Meiryo UI" w:eastAsia="Meiryo UI" w:hAnsi="Meiryo UI"/>
                <w:sz w:val="20"/>
                <w:szCs w:val="18"/>
              </w:rPr>
            </w:pPr>
            <w:r w:rsidRPr="00D52FDA">
              <w:rPr>
                <w:rFonts w:ascii="Meiryo UI" w:eastAsia="Meiryo UI" w:hAnsi="Meiryo UI" w:hint="eastAsia"/>
                <w:sz w:val="20"/>
                <w:szCs w:val="18"/>
              </w:rPr>
              <w:t>本補助金の交付を受けて取得した施設、設備、備品、物品等については、「中小企業防災・減災投資促進税制」の対象とならないことを確認した。</w:t>
            </w:r>
          </w:p>
        </w:tc>
      </w:tr>
    </w:tbl>
    <w:p w14:paraId="7B7504C7" w14:textId="0302DA90" w:rsidR="00D52FDA" w:rsidRPr="00D52FDA" w:rsidRDefault="00D52FDA" w:rsidP="00D52FDA">
      <w:pPr>
        <w:rPr>
          <w:rFonts w:ascii="Meiryo UI" w:eastAsia="Meiryo UI" w:hAnsi="Meiryo UI"/>
          <w:sz w:val="20"/>
          <w:szCs w:val="18"/>
        </w:rPr>
      </w:pPr>
      <w:r w:rsidRPr="00D52FDA">
        <w:rPr>
          <w:rFonts w:ascii="Meiryo UI" w:eastAsia="Meiryo UI" w:hAnsi="Meiryo UI" w:hint="eastAsia"/>
          <w:sz w:val="20"/>
          <w:szCs w:val="18"/>
        </w:rPr>
        <w:t>【</w:t>
      </w:r>
      <w:r>
        <w:rPr>
          <w:rFonts w:ascii="Meiryo UI" w:eastAsia="Meiryo UI" w:hAnsi="Meiryo UI" w:hint="eastAsia"/>
          <w:sz w:val="20"/>
          <w:szCs w:val="18"/>
        </w:rPr>
        <w:t>申請する施設、設備、備品、物品等について</w:t>
      </w:r>
      <w:r w:rsidRPr="00D52FDA">
        <w:rPr>
          <w:rFonts w:ascii="Meiryo UI" w:eastAsia="Meiryo UI" w:hAnsi="Meiryo UI" w:hint="eastAsia"/>
          <w:sz w:val="20"/>
          <w:szCs w:val="18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D52FDA" w:rsidRPr="00D52FDA" w14:paraId="12BED517" w14:textId="77777777" w:rsidTr="0072700F">
        <w:trPr>
          <w:trHeight w:hRule="exact" w:val="454"/>
        </w:trPr>
        <w:sdt>
          <w:sdtPr>
            <w:rPr>
              <w:rFonts w:ascii="Meiryo UI" w:eastAsia="Meiryo UI" w:hAnsi="Meiryo UI"/>
              <w:sz w:val="24"/>
              <w:szCs w:val="18"/>
            </w:rPr>
            <w:id w:val="35253931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490FB520" w14:textId="46E4A1D2" w:rsidR="00D52FDA" w:rsidRPr="00D52FDA" w:rsidRDefault="0072700F" w:rsidP="0082021F">
                <w:pPr>
                  <w:jc w:val="center"/>
                  <w:rPr>
                    <w:rFonts w:ascii="Meiryo UI" w:eastAsia="Meiryo UI" w:hAnsi="Meiryo UI"/>
                    <w:sz w:val="20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8782" w:type="dxa"/>
            <w:vAlign w:val="center"/>
          </w:tcPr>
          <w:p w14:paraId="7AA478E5" w14:textId="4092BC13" w:rsidR="00D52FDA" w:rsidRPr="00D52FDA" w:rsidRDefault="00D52FDA" w:rsidP="0072700F">
            <w:pPr>
              <w:spacing w:line="280" w:lineRule="exact"/>
              <w:rPr>
                <w:rFonts w:ascii="Meiryo UI" w:eastAsia="Meiryo UI" w:hAnsi="Meiryo UI"/>
                <w:sz w:val="20"/>
                <w:szCs w:val="18"/>
              </w:rPr>
            </w:pPr>
            <w:r>
              <w:rPr>
                <w:rFonts w:ascii="Meiryo UI" w:eastAsia="Meiryo UI" w:hAnsi="Meiryo UI" w:hint="eastAsia"/>
                <w:sz w:val="20"/>
                <w:szCs w:val="18"/>
              </w:rPr>
              <w:t>申請する施設、設備、備品、物品等</w:t>
            </w:r>
            <w:r w:rsidR="0072700F">
              <w:rPr>
                <w:rFonts w:ascii="Meiryo UI" w:eastAsia="Meiryo UI" w:hAnsi="Meiryo UI" w:hint="eastAsia"/>
                <w:sz w:val="20"/>
                <w:szCs w:val="18"/>
              </w:rPr>
              <w:t>について</w:t>
            </w:r>
            <w:r>
              <w:rPr>
                <w:rFonts w:ascii="Meiryo UI" w:eastAsia="Meiryo UI" w:hAnsi="Meiryo UI" w:hint="eastAsia"/>
                <w:sz w:val="20"/>
                <w:szCs w:val="18"/>
              </w:rPr>
              <w:t>は、国、県、市町村</w:t>
            </w:r>
            <w:r w:rsidR="0072700F">
              <w:rPr>
                <w:rFonts w:ascii="Meiryo UI" w:eastAsia="Meiryo UI" w:hAnsi="Meiryo UI" w:hint="eastAsia"/>
                <w:sz w:val="20"/>
                <w:szCs w:val="18"/>
              </w:rPr>
              <w:t>等の他の補助金を申請</w:t>
            </w:r>
            <w:r w:rsidR="0072700F" w:rsidRPr="0072700F">
              <w:rPr>
                <w:rFonts w:ascii="Meiryo UI" w:eastAsia="Meiryo UI" w:hAnsi="Meiryo UI" w:hint="eastAsia"/>
                <w:sz w:val="20"/>
                <w:szCs w:val="18"/>
                <w:u w:val="single"/>
              </w:rPr>
              <w:t>していない</w:t>
            </w:r>
            <w:r w:rsidR="0072700F">
              <w:rPr>
                <w:rFonts w:ascii="Meiryo UI" w:eastAsia="Meiryo UI" w:hAnsi="Meiryo UI" w:hint="eastAsia"/>
                <w:sz w:val="20"/>
                <w:szCs w:val="18"/>
              </w:rPr>
              <w:t>。</w:t>
            </w:r>
          </w:p>
        </w:tc>
      </w:tr>
    </w:tbl>
    <w:p w14:paraId="1A12B617" w14:textId="384E059F" w:rsidR="0072700F" w:rsidRPr="00D52FDA" w:rsidRDefault="0072700F" w:rsidP="0072700F">
      <w:pPr>
        <w:rPr>
          <w:rFonts w:ascii="Meiryo UI" w:eastAsia="Meiryo UI" w:hAnsi="Meiryo UI"/>
          <w:sz w:val="20"/>
          <w:szCs w:val="18"/>
        </w:rPr>
      </w:pPr>
      <w:r>
        <w:rPr>
          <w:rFonts w:ascii="Meiryo UI" w:eastAsia="Meiryo UI" w:hAnsi="Meiryo UI" w:hint="eastAsia"/>
          <w:sz w:val="20"/>
          <w:szCs w:val="18"/>
        </w:rPr>
        <w:t>【申請書類について</w:t>
      </w:r>
      <w:r w:rsidRPr="00D52FDA">
        <w:rPr>
          <w:rFonts w:ascii="Meiryo UI" w:eastAsia="Meiryo UI" w:hAnsi="Meiryo UI" w:hint="eastAsia"/>
          <w:sz w:val="20"/>
          <w:szCs w:val="18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72700F" w:rsidRPr="00D52FDA" w14:paraId="23AEA749" w14:textId="77777777" w:rsidTr="0072700F">
        <w:trPr>
          <w:trHeight w:hRule="exact" w:val="340"/>
        </w:trPr>
        <w:sdt>
          <w:sdtPr>
            <w:rPr>
              <w:rFonts w:ascii="Meiryo UI" w:eastAsia="Meiryo UI" w:hAnsi="Meiryo UI"/>
              <w:sz w:val="24"/>
              <w:szCs w:val="18"/>
            </w:rPr>
            <w:id w:val="42184404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5AE0628D" w14:textId="58748AAD" w:rsidR="0072700F" w:rsidRPr="00D52FDA" w:rsidRDefault="0072700F" w:rsidP="0082021F">
                <w:pPr>
                  <w:jc w:val="center"/>
                  <w:rPr>
                    <w:rFonts w:ascii="Meiryo UI" w:eastAsia="Meiryo UI" w:hAnsi="Meiryo UI"/>
                    <w:sz w:val="20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8782" w:type="dxa"/>
            <w:vAlign w:val="center"/>
          </w:tcPr>
          <w:p w14:paraId="6D319F06" w14:textId="55CFD9A6" w:rsidR="0072700F" w:rsidRPr="00D52FDA" w:rsidRDefault="0072700F" w:rsidP="0082021F">
            <w:pPr>
              <w:spacing w:line="280" w:lineRule="exact"/>
              <w:rPr>
                <w:rFonts w:ascii="Meiryo UI" w:eastAsia="Meiryo UI" w:hAnsi="Meiryo UI"/>
                <w:sz w:val="20"/>
                <w:szCs w:val="18"/>
              </w:rPr>
            </w:pPr>
            <w:r>
              <w:rPr>
                <w:rFonts w:ascii="Meiryo UI" w:eastAsia="Meiryo UI" w:hAnsi="Meiryo UI" w:hint="eastAsia"/>
                <w:sz w:val="20"/>
                <w:szCs w:val="18"/>
              </w:rPr>
              <w:t>申請書（様式第１号）</w:t>
            </w:r>
          </w:p>
        </w:tc>
      </w:tr>
      <w:tr w:rsidR="0072700F" w:rsidRPr="00D52FDA" w14:paraId="5DA67483" w14:textId="77777777" w:rsidTr="0072700F">
        <w:trPr>
          <w:trHeight w:hRule="exact" w:val="340"/>
        </w:trPr>
        <w:sdt>
          <w:sdtPr>
            <w:rPr>
              <w:rFonts w:ascii="Meiryo UI" w:eastAsia="Meiryo UI" w:hAnsi="Meiryo UI"/>
              <w:sz w:val="24"/>
              <w:szCs w:val="18"/>
            </w:rPr>
            <w:id w:val="28678826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4E780494" w14:textId="30C66E49" w:rsidR="0072700F" w:rsidRPr="0072700F" w:rsidRDefault="0072700F" w:rsidP="0072700F">
                <w:pPr>
                  <w:jc w:val="center"/>
                  <w:rPr>
                    <w:rFonts w:ascii="Meiryo UI" w:eastAsia="Meiryo UI" w:hAnsi="Meiryo UI"/>
                    <w:sz w:val="24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8782" w:type="dxa"/>
            <w:vAlign w:val="center"/>
          </w:tcPr>
          <w:p w14:paraId="6D547F59" w14:textId="7ED84CA3" w:rsidR="0072700F" w:rsidRDefault="0072700F" w:rsidP="0072700F">
            <w:pPr>
              <w:spacing w:line="280" w:lineRule="exact"/>
              <w:rPr>
                <w:rFonts w:ascii="Meiryo UI" w:eastAsia="Meiryo UI" w:hAnsi="Meiryo UI"/>
                <w:sz w:val="20"/>
                <w:szCs w:val="18"/>
              </w:rPr>
            </w:pPr>
            <w:r>
              <w:rPr>
                <w:rFonts w:ascii="Meiryo UI" w:eastAsia="Meiryo UI" w:hAnsi="Meiryo UI" w:hint="eastAsia"/>
                <w:sz w:val="20"/>
                <w:szCs w:val="18"/>
              </w:rPr>
              <w:t>補助事業計画書（様式第１号－別紙１）</w:t>
            </w:r>
          </w:p>
        </w:tc>
      </w:tr>
      <w:tr w:rsidR="0072700F" w:rsidRPr="00D52FDA" w14:paraId="15C8352E" w14:textId="77777777" w:rsidTr="0072700F">
        <w:trPr>
          <w:trHeight w:hRule="exact" w:val="340"/>
        </w:trPr>
        <w:sdt>
          <w:sdtPr>
            <w:rPr>
              <w:rFonts w:ascii="Meiryo UI" w:eastAsia="Meiryo UI" w:hAnsi="Meiryo UI"/>
              <w:sz w:val="24"/>
              <w:szCs w:val="18"/>
            </w:rPr>
            <w:id w:val="-38108700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04A2EB01" w14:textId="0728857A" w:rsidR="0072700F" w:rsidRPr="0072700F" w:rsidRDefault="0072700F" w:rsidP="0072700F">
                <w:pPr>
                  <w:jc w:val="center"/>
                  <w:rPr>
                    <w:rFonts w:ascii="Meiryo UI" w:eastAsia="Meiryo UI" w:hAnsi="Meiryo UI"/>
                    <w:sz w:val="24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8782" w:type="dxa"/>
            <w:vAlign w:val="center"/>
          </w:tcPr>
          <w:p w14:paraId="791E2D99" w14:textId="7ED19758" w:rsidR="0072700F" w:rsidRDefault="0072700F" w:rsidP="0072700F">
            <w:pPr>
              <w:spacing w:line="280" w:lineRule="exact"/>
              <w:rPr>
                <w:rFonts w:ascii="Meiryo UI" w:eastAsia="Meiryo UI" w:hAnsi="Meiryo UI"/>
                <w:sz w:val="20"/>
                <w:szCs w:val="18"/>
              </w:rPr>
            </w:pPr>
            <w:r>
              <w:rPr>
                <w:rFonts w:ascii="Meiryo UI" w:eastAsia="Meiryo UI" w:hAnsi="Meiryo UI" w:hint="eastAsia"/>
                <w:sz w:val="20"/>
                <w:szCs w:val="18"/>
              </w:rPr>
              <w:t>事業費所要額調書（様式第１号－別紙２）</w:t>
            </w:r>
          </w:p>
        </w:tc>
      </w:tr>
      <w:tr w:rsidR="0072700F" w:rsidRPr="00D52FDA" w14:paraId="4B7FAE13" w14:textId="77777777" w:rsidTr="0072700F">
        <w:trPr>
          <w:trHeight w:hRule="exact" w:val="340"/>
        </w:trPr>
        <w:sdt>
          <w:sdtPr>
            <w:rPr>
              <w:rFonts w:ascii="Meiryo UI" w:eastAsia="Meiryo UI" w:hAnsi="Meiryo UI"/>
              <w:sz w:val="24"/>
              <w:szCs w:val="18"/>
            </w:rPr>
            <w:id w:val="9911438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770105DF" w14:textId="50517B11" w:rsidR="0072700F" w:rsidRPr="0072700F" w:rsidRDefault="0072700F" w:rsidP="0072700F">
                <w:pPr>
                  <w:jc w:val="center"/>
                  <w:rPr>
                    <w:rFonts w:ascii="Meiryo UI" w:eastAsia="Meiryo UI" w:hAnsi="Meiryo UI"/>
                    <w:sz w:val="24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8782" w:type="dxa"/>
            <w:vAlign w:val="center"/>
          </w:tcPr>
          <w:p w14:paraId="7D4B4414" w14:textId="75218889" w:rsidR="0072700F" w:rsidRDefault="0072700F" w:rsidP="0072700F">
            <w:pPr>
              <w:spacing w:line="280" w:lineRule="exact"/>
              <w:rPr>
                <w:rFonts w:ascii="Meiryo UI" w:eastAsia="Meiryo UI" w:hAnsi="Meiryo UI"/>
                <w:sz w:val="20"/>
                <w:szCs w:val="18"/>
              </w:rPr>
            </w:pPr>
            <w:r>
              <w:rPr>
                <w:rFonts w:ascii="Meiryo UI" w:eastAsia="Meiryo UI" w:hAnsi="Meiryo UI" w:hint="eastAsia"/>
                <w:sz w:val="20"/>
                <w:szCs w:val="18"/>
              </w:rPr>
              <w:t>暴力団排除に関する誓約書、役員名簿（様式第１号－別紙３）</w:t>
            </w:r>
          </w:p>
        </w:tc>
      </w:tr>
      <w:tr w:rsidR="0072700F" w:rsidRPr="00D52FDA" w14:paraId="20995863" w14:textId="77777777" w:rsidTr="0072700F">
        <w:trPr>
          <w:trHeight w:hRule="exact" w:val="340"/>
        </w:trPr>
        <w:sdt>
          <w:sdtPr>
            <w:rPr>
              <w:rFonts w:ascii="Meiryo UI" w:eastAsia="Meiryo UI" w:hAnsi="Meiryo UI"/>
              <w:sz w:val="24"/>
              <w:szCs w:val="18"/>
            </w:rPr>
            <w:id w:val="-104297608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7C45DDA6" w14:textId="34055AE5" w:rsidR="0072700F" w:rsidRPr="0072700F" w:rsidRDefault="0072700F" w:rsidP="0072700F">
                <w:pPr>
                  <w:jc w:val="center"/>
                  <w:rPr>
                    <w:rFonts w:ascii="Meiryo UI" w:eastAsia="Meiryo UI" w:hAnsi="Meiryo UI"/>
                    <w:sz w:val="24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8782" w:type="dxa"/>
            <w:vAlign w:val="center"/>
          </w:tcPr>
          <w:p w14:paraId="1F5525D6" w14:textId="6F80B193" w:rsidR="0072700F" w:rsidRDefault="0072700F" w:rsidP="0072700F">
            <w:pPr>
              <w:spacing w:line="280" w:lineRule="exact"/>
              <w:rPr>
                <w:rFonts w:ascii="Meiryo UI" w:eastAsia="Meiryo UI" w:hAnsi="Meiryo UI"/>
                <w:sz w:val="20"/>
                <w:szCs w:val="18"/>
              </w:rPr>
            </w:pPr>
            <w:r>
              <w:rPr>
                <w:rFonts w:ascii="Meiryo UI" w:eastAsia="Meiryo UI" w:hAnsi="Meiryo UI" w:hint="eastAsia"/>
                <w:sz w:val="20"/>
                <w:szCs w:val="18"/>
              </w:rPr>
              <w:t>「事業継続力強化計画」または「連携事業継続力強化計画」</w:t>
            </w:r>
          </w:p>
        </w:tc>
      </w:tr>
      <w:tr w:rsidR="0072700F" w:rsidRPr="00D52FDA" w14:paraId="5B9DE727" w14:textId="77777777" w:rsidTr="0072700F">
        <w:trPr>
          <w:trHeight w:hRule="exact" w:val="340"/>
        </w:trPr>
        <w:sdt>
          <w:sdtPr>
            <w:rPr>
              <w:rFonts w:ascii="Meiryo UI" w:eastAsia="Meiryo UI" w:hAnsi="Meiryo UI"/>
              <w:sz w:val="24"/>
              <w:szCs w:val="18"/>
            </w:rPr>
            <w:id w:val="15712510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35E0990B" w14:textId="4F16C961" w:rsidR="0072700F" w:rsidRPr="0072700F" w:rsidRDefault="0072700F" w:rsidP="0072700F">
                <w:pPr>
                  <w:jc w:val="center"/>
                  <w:rPr>
                    <w:rFonts w:ascii="Meiryo UI" w:eastAsia="Meiryo UI" w:hAnsi="Meiryo UI"/>
                    <w:sz w:val="24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8782" w:type="dxa"/>
            <w:vAlign w:val="center"/>
          </w:tcPr>
          <w:p w14:paraId="045C14FD" w14:textId="550AA3B0" w:rsidR="0072700F" w:rsidRDefault="0072700F" w:rsidP="0072700F">
            <w:pPr>
              <w:spacing w:line="280" w:lineRule="exact"/>
              <w:rPr>
                <w:rFonts w:ascii="Meiryo UI" w:eastAsia="Meiryo UI" w:hAnsi="Meiryo UI"/>
                <w:sz w:val="20"/>
                <w:szCs w:val="18"/>
              </w:rPr>
            </w:pPr>
            <w:r>
              <w:rPr>
                <w:rFonts w:ascii="Meiryo UI" w:eastAsia="Meiryo UI" w:hAnsi="Meiryo UI" w:hint="eastAsia"/>
                <w:sz w:val="20"/>
                <w:szCs w:val="18"/>
              </w:rPr>
              <w:t>「事業継続力強化計画」または「連携事業継続力強化計画」の認定書の写し</w:t>
            </w:r>
          </w:p>
        </w:tc>
      </w:tr>
      <w:tr w:rsidR="0072700F" w:rsidRPr="00D52FDA" w14:paraId="3B167174" w14:textId="77777777" w:rsidTr="00665040">
        <w:trPr>
          <w:trHeight w:hRule="exact" w:val="680"/>
        </w:trPr>
        <w:sdt>
          <w:sdtPr>
            <w:rPr>
              <w:rFonts w:ascii="Meiryo UI" w:eastAsia="Meiryo UI" w:hAnsi="Meiryo UI"/>
              <w:sz w:val="24"/>
              <w:szCs w:val="18"/>
            </w:rPr>
            <w:id w:val="188644125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5EE51A25" w14:textId="102E8AE5" w:rsidR="0072700F" w:rsidRPr="0072700F" w:rsidRDefault="0072700F" w:rsidP="0072700F">
                <w:pPr>
                  <w:jc w:val="center"/>
                  <w:rPr>
                    <w:rFonts w:ascii="Meiryo UI" w:eastAsia="Meiryo UI" w:hAnsi="Meiryo UI"/>
                    <w:sz w:val="24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8782" w:type="dxa"/>
            <w:vAlign w:val="center"/>
          </w:tcPr>
          <w:p w14:paraId="3B51C739" w14:textId="77777777" w:rsidR="00665040" w:rsidRDefault="00665040" w:rsidP="00665040">
            <w:pPr>
              <w:spacing w:line="280" w:lineRule="exact"/>
              <w:rPr>
                <w:rFonts w:ascii="Meiryo UI" w:eastAsia="Meiryo UI" w:hAnsi="Meiryo UI"/>
                <w:sz w:val="20"/>
                <w:szCs w:val="18"/>
              </w:rPr>
            </w:pPr>
            <w:r>
              <w:rPr>
                <w:rFonts w:ascii="Meiryo UI" w:eastAsia="Meiryo UI" w:hAnsi="Meiryo UI" w:hint="eastAsia"/>
                <w:sz w:val="20"/>
                <w:szCs w:val="18"/>
              </w:rPr>
              <w:t>【</w:t>
            </w:r>
            <w:r w:rsidR="0072700F">
              <w:rPr>
                <w:rFonts w:ascii="Meiryo UI" w:eastAsia="Meiryo UI" w:hAnsi="Meiryo UI" w:hint="eastAsia"/>
                <w:sz w:val="20"/>
                <w:szCs w:val="18"/>
              </w:rPr>
              <w:t>法人</w:t>
            </w:r>
            <w:r>
              <w:rPr>
                <w:rFonts w:ascii="Meiryo UI" w:eastAsia="Meiryo UI" w:hAnsi="Meiryo UI" w:hint="eastAsia"/>
                <w:sz w:val="20"/>
                <w:szCs w:val="18"/>
              </w:rPr>
              <w:t>の場合】</w:t>
            </w:r>
            <w:r w:rsidR="0072700F">
              <w:rPr>
                <w:rFonts w:ascii="Meiryo UI" w:eastAsia="Meiryo UI" w:hAnsi="Meiryo UI" w:hint="eastAsia"/>
                <w:sz w:val="20"/>
                <w:szCs w:val="18"/>
              </w:rPr>
              <w:t>履歴事項全部証明書</w:t>
            </w:r>
          </w:p>
          <w:p w14:paraId="1628ECF0" w14:textId="3CB1D1EF" w:rsidR="0072700F" w:rsidRDefault="0072700F" w:rsidP="00665040">
            <w:pPr>
              <w:spacing w:line="280" w:lineRule="exact"/>
              <w:rPr>
                <w:rFonts w:ascii="Meiryo UI" w:eastAsia="Meiryo UI" w:hAnsi="Meiryo UI"/>
                <w:sz w:val="20"/>
                <w:szCs w:val="18"/>
              </w:rPr>
            </w:pPr>
            <w:r>
              <w:rPr>
                <w:rFonts w:ascii="Meiryo UI" w:eastAsia="Meiryo UI" w:hAnsi="Meiryo UI" w:hint="eastAsia"/>
                <w:sz w:val="20"/>
                <w:szCs w:val="18"/>
              </w:rPr>
              <w:t>【個人</w:t>
            </w:r>
            <w:r w:rsidR="00665040">
              <w:rPr>
                <w:rFonts w:ascii="Meiryo UI" w:eastAsia="Meiryo UI" w:hAnsi="Meiryo UI" w:hint="eastAsia"/>
                <w:sz w:val="20"/>
                <w:szCs w:val="18"/>
              </w:rPr>
              <w:t>の場合</w:t>
            </w:r>
            <w:r>
              <w:rPr>
                <w:rFonts w:ascii="Meiryo UI" w:eastAsia="Meiryo UI" w:hAnsi="Meiryo UI" w:hint="eastAsia"/>
                <w:sz w:val="20"/>
                <w:szCs w:val="18"/>
              </w:rPr>
              <w:t>】開業届</w:t>
            </w:r>
            <w:r w:rsidR="00665040">
              <w:rPr>
                <w:rFonts w:ascii="Meiryo UI" w:eastAsia="Meiryo UI" w:hAnsi="Meiryo UI" w:hint="eastAsia"/>
                <w:sz w:val="20"/>
                <w:szCs w:val="18"/>
              </w:rPr>
              <w:t>及び住民票</w:t>
            </w:r>
          </w:p>
        </w:tc>
      </w:tr>
      <w:tr w:rsidR="0072700F" w:rsidRPr="00D52FDA" w14:paraId="6EDD2A1E" w14:textId="77777777" w:rsidTr="0072700F">
        <w:trPr>
          <w:trHeight w:hRule="exact" w:val="340"/>
        </w:trPr>
        <w:sdt>
          <w:sdtPr>
            <w:rPr>
              <w:rFonts w:ascii="Meiryo UI" w:eastAsia="Meiryo UI" w:hAnsi="Meiryo UI"/>
              <w:sz w:val="24"/>
              <w:szCs w:val="18"/>
            </w:rPr>
            <w:id w:val="-8639468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670B46CE" w14:textId="00807A62" w:rsidR="0072700F" w:rsidRPr="0072700F" w:rsidRDefault="0072700F" w:rsidP="0072700F">
                <w:pPr>
                  <w:jc w:val="center"/>
                  <w:rPr>
                    <w:rFonts w:ascii="Meiryo UI" w:eastAsia="Meiryo UI" w:hAnsi="Meiryo UI"/>
                    <w:sz w:val="24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8782" w:type="dxa"/>
            <w:vAlign w:val="center"/>
          </w:tcPr>
          <w:p w14:paraId="36A83A9B" w14:textId="1F30571A" w:rsidR="0072700F" w:rsidRDefault="0072700F" w:rsidP="0072700F">
            <w:pPr>
              <w:spacing w:line="280" w:lineRule="exact"/>
              <w:rPr>
                <w:rFonts w:ascii="Meiryo UI" w:eastAsia="Meiryo UI" w:hAnsi="Meiryo UI"/>
                <w:sz w:val="20"/>
                <w:szCs w:val="18"/>
              </w:rPr>
            </w:pPr>
            <w:r>
              <w:rPr>
                <w:rFonts w:ascii="Meiryo UI" w:eastAsia="Meiryo UI" w:hAnsi="Meiryo UI" w:hint="eastAsia"/>
                <w:sz w:val="20"/>
                <w:szCs w:val="18"/>
              </w:rPr>
              <w:t>納税証明書（すべての県税に未納がないことを証明するもの。）</w:t>
            </w:r>
          </w:p>
        </w:tc>
      </w:tr>
      <w:tr w:rsidR="00665040" w:rsidRPr="00D52FDA" w14:paraId="64FCCD36" w14:textId="77777777" w:rsidTr="0072700F">
        <w:trPr>
          <w:trHeight w:hRule="exact" w:val="340"/>
        </w:trPr>
        <w:sdt>
          <w:sdtPr>
            <w:rPr>
              <w:rFonts w:ascii="Meiryo UI" w:eastAsia="Meiryo UI" w:hAnsi="Meiryo UI"/>
              <w:sz w:val="24"/>
              <w:szCs w:val="18"/>
            </w:rPr>
            <w:id w:val="124345462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71D8C8F0" w14:textId="68CEA067" w:rsidR="00665040" w:rsidRPr="0072700F" w:rsidRDefault="00665040" w:rsidP="00665040">
                <w:pPr>
                  <w:jc w:val="center"/>
                  <w:rPr>
                    <w:rFonts w:ascii="Meiryo UI" w:eastAsia="Meiryo UI" w:hAnsi="Meiryo UI"/>
                    <w:sz w:val="24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8782" w:type="dxa"/>
            <w:vAlign w:val="center"/>
          </w:tcPr>
          <w:p w14:paraId="24A18F22" w14:textId="0CF22A58" w:rsidR="00665040" w:rsidRDefault="00665040" w:rsidP="00665040">
            <w:pPr>
              <w:spacing w:line="280" w:lineRule="exact"/>
              <w:rPr>
                <w:rFonts w:ascii="Meiryo UI" w:eastAsia="Meiryo UI" w:hAnsi="Meiryo UI"/>
                <w:sz w:val="20"/>
                <w:szCs w:val="18"/>
              </w:rPr>
            </w:pPr>
            <w:r>
              <w:rPr>
                <w:rFonts w:ascii="Meiryo UI" w:eastAsia="Meiryo UI" w:hAnsi="Meiryo UI" w:hint="eastAsia"/>
                <w:sz w:val="20"/>
                <w:szCs w:val="18"/>
              </w:rPr>
              <w:t>直近の確定申告書の一部（詳細については「補助事業実施の手引き」参照）</w:t>
            </w:r>
          </w:p>
        </w:tc>
      </w:tr>
      <w:tr w:rsidR="00665040" w:rsidRPr="00D52FDA" w14:paraId="762ABCAB" w14:textId="77777777" w:rsidTr="0072700F">
        <w:trPr>
          <w:trHeight w:hRule="exact" w:val="340"/>
        </w:trPr>
        <w:sdt>
          <w:sdtPr>
            <w:rPr>
              <w:rFonts w:ascii="Meiryo UI" w:eastAsia="Meiryo UI" w:hAnsi="Meiryo UI"/>
              <w:sz w:val="24"/>
              <w:szCs w:val="18"/>
            </w:rPr>
            <w:id w:val="-70031749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515983DB" w14:textId="2D75D4BA" w:rsidR="00665040" w:rsidRPr="0072700F" w:rsidRDefault="00665040" w:rsidP="00665040">
                <w:pPr>
                  <w:jc w:val="center"/>
                  <w:rPr>
                    <w:rFonts w:ascii="Meiryo UI" w:eastAsia="Meiryo UI" w:hAnsi="Meiryo UI"/>
                    <w:sz w:val="24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8782" w:type="dxa"/>
            <w:vAlign w:val="center"/>
          </w:tcPr>
          <w:p w14:paraId="72245055" w14:textId="30CDF2AA" w:rsidR="00665040" w:rsidRDefault="00665040" w:rsidP="00665040">
            <w:pPr>
              <w:spacing w:line="280" w:lineRule="exact"/>
              <w:rPr>
                <w:rFonts w:ascii="Meiryo UI" w:eastAsia="Meiryo UI" w:hAnsi="Meiryo UI"/>
                <w:sz w:val="20"/>
                <w:szCs w:val="18"/>
              </w:rPr>
            </w:pPr>
            <w:r>
              <w:rPr>
                <w:rFonts w:ascii="Meiryo UI" w:eastAsia="Meiryo UI" w:hAnsi="Meiryo UI" w:hint="eastAsia"/>
                <w:sz w:val="20"/>
                <w:szCs w:val="18"/>
              </w:rPr>
              <w:t>購入する物品・設備等の概要が分かる資料（平面図、仕様書、カタログ等）</w:t>
            </w:r>
          </w:p>
        </w:tc>
      </w:tr>
      <w:tr w:rsidR="00665040" w:rsidRPr="00D52FDA" w14:paraId="4744E87A" w14:textId="77777777" w:rsidTr="0072700F">
        <w:trPr>
          <w:trHeight w:hRule="exact" w:val="340"/>
        </w:trPr>
        <w:sdt>
          <w:sdtPr>
            <w:rPr>
              <w:rFonts w:ascii="Meiryo UI" w:eastAsia="Meiryo UI" w:hAnsi="Meiryo UI"/>
              <w:sz w:val="24"/>
              <w:szCs w:val="18"/>
            </w:rPr>
            <w:id w:val="11865605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6094EC9F" w14:textId="1C6EA655" w:rsidR="00665040" w:rsidRPr="0072700F" w:rsidRDefault="00665040" w:rsidP="00665040">
                <w:pPr>
                  <w:jc w:val="center"/>
                  <w:rPr>
                    <w:rFonts w:ascii="Meiryo UI" w:eastAsia="Meiryo UI" w:hAnsi="Meiryo UI"/>
                    <w:sz w:val="24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8782" w:type="dxa"/>
            <w:vAlign w:val="center"/>
          </w:tcPr>
          <w:p w14:paraId="4C467D62" w14:textId="503B209E" w:rsidR="00665040" w:rsidRDefault="00665040" w:rsidP="00665040">
            <w:pPr>
              <w:spacing w:line="280" w:lineRule="exact"/>
              <w:rPr>
                <w:rFonts w:ascii="Meiryo UI" w:eastAsia="Meiryo UI" w:hAnsi="Meiryo UI"/>
                <w:sz w:val="20"/>
                <w:szCs w:val="18"/>
              </w:rPr>
            </w:pPr>
            <w:r>
              <w:rPr>
                <w:rFonts w:ascii="Meiryo UI" w:eastAsia="Meiryo UI" w:hAnsi="Meiryo UI" w:hint="eastAsia"/>
                <w:sz w:val="20"/>
                <w:szCs w:val="18"/>
              </w:rPr>
              <w:t>積算根拠資料（見積書等）</w:t>
            </w:r>
          </w:p>
        </w:tc>
      </w:tr>
      <w:tr w:rsidR="00665040" w:rsidRPr="00D52FDA" w14:paraId="006B94D8" w14:textId="77777777" w:rsidTr="0072700F">
        <w:trPr>
          <w:trHeight w:hRule="exact" w:val="340"/>
        </w:trPr>
        <w:sdt>
          <w:sdtPr>
            <w:rPr>
              <w:rFonts w:ascii="Meiryo UI" w:eastAsia="Meiryo UI" w:hAnsi="Meiryo UI"/>
              <w:sz w:val="24"/>
              <w:szCs w:val="18"/>
            </w:rPr>
            <w:id w:val="18149819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39975BEC" w14:textId="5BEFDEA6" w:rsidR="00665040" w:rsidRPr="0072700F" w:rsidRDefault="00665040" w:rsidP="00665040">
                <w:pPr>
                  <w:jc w:val="center"/>
                  <w:rPr>
                    <w:rFonts w:ascii="Meiryo UI" w:eastAsia="Meiryo UI" w:hAnsi="Meiryo UI"/>
                    <w:sz w:val="24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8782" w:type="dxa"/>
            <w:vAlign w:val="center"/>
          </w:tcPr>
          <w:p w14:paraId="7EAE5123" w14:textId="2E13C653" w:rsidR="00665040" w:rsidRDefault="00665040" w:rsidP="00665040">
            <w:pPr>
              <w:spacing w:line="280" w:lineRule="exact"/>
              <w:rPr>
                <w:rFonts w:ascii="Meiryo UI" w:eastAsia="Meiryo UI" w:hAnsi="Meiryo UI"/>
                <w:sz w:val="20"/>
                <w:szCs w:val="18"/>
              </w:rPr>
            </w:pPr>
            <w:r>
              <w:rPr>
                <w:rFonts w:ascii="Meiryo UI" w:eastAsia="Meiryo UI" w:hAnsi="Meiryo UI" w:hint="eastAsia"/>
                <w:sz w:val="20"/>
                <w:szCs w:val="18"/>
              </w:rPr>
              <w:t>【設備枠の場合】導入する設備等の配置図</w:t>
            </w:r>
          </w:p>
        </w:tc>
      </w:tr>
    </w:tbl>
    <w:p w14:paraId="6446D627" w14:textId="77777777" w:rsidR="0072700F" w:rsidRPr="0072700F" w:rsidRDefault="0072700F" w:rsidP="00180348">
      <w:pPr>
        <w:spacing w:line="280" w:lineRule="exact"/>
        <w:rPr>
          <w:rFonts w:ascii="Meiryo UI" w:eastAsia="Meiryo UI" w:hAnsi="Meiryo UI"/>
          <w:sz w:val="20"/>
          <w:szCs w:val="18"/>
        </w:rPr>
      </w:pPr>
    </w:p>
    <w:sectPr w:rsidR="0072700F" w:rsidRPr="0072700F" w:rsidSect="00665040">
      <w:pgSz w:w="11906" w:h="16838"/>
      <w:pgMar w:top="567" w:right="1134" w:bottom="23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71010" w14:textId="77777777" w:rsidR="00CE1424" w:rsidRDefault="00CE1424" w:rsidP="0018032F">
      <w:r>
        <w:separator/>
      </w:r>
    </w:p>
  </w:endnote>
  <w:endnote w:type="continuationSeparator" w:id="0">
    <w:p w14:paraId="73A62F4A" w14:textId="77777777" w:rsidR="00CE1424" w:rsidRDefault="00CE1424" w:rsidP="0018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D558D" w14:textId="77777777" w:rsidR="00CE1424" w:rsidRDefault="00CE1424" w:rsidP="0018032F">
      <w:r>
        <w:separator/>
      </w:r>
    </w:p>
  </w:footnote>
  <w:footnote w:type="continuationSeparator" w:id="0">
    <w:p w14:paraId="473B49E1" w14:textId="77777777" w:rsidR="00CE1424" w:rsidRDefault="00CE1424" w:rsidP="00180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A3D71"/>
    <w:multiLevelType w:val="hybridMultilevel"/>
    <w:tmpl w:val="E62CBBE0"/>
    <w:lvl w:ilvl="0" w:tplc="D9E847C0">
      <w:start w:val="3"/>
      <w:numFmt w:val="bullet"/>
      <w:lvlText w:val="■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3B266701"/>
    <w:multiLevelType w:val="hybridMultilevel"/>
    <w:tmpl w:val="E2E2795A"/>
    <w:lvl w:ilvl="0" w:tplc="2A88FB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F10898"/>
    <w:multiLevelType w:val="hybridMultilevel"/>
    <w:tmpl w:val="9694454C"/>
    <w:lvl w:ilvl="0" w:tplc="BC0474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25"/>
    <w:rsid w:val="000C367E"/>
    <w:rsid w:val="0018032F"/>
    <w:rsid w:val="00180348"/>
    <w:rsid w:val="00232DFC"/>
    <w:rsid w:val="002452A6"/>
    <w:rsid w:val="00277168"/>
    <w:rsid w:val="002C0D01"/>
    <w:rsid w:val="002D5037"/>
    <w:rsid w:val="003203E4"/>
    <w:rsid w:val="00320DEA"/>
    <w:rsid w:val="00324294"/>
    <w:rsid w:val="003B1576"/>
    <w:rsid w:val="003C5917"/>
    <w:rsid w:val="00410C62"/>
    <w:rsid w:val="004333C4"/>
    <w:rsid w:val="004603AD"/>
    <w:rsid w:val="004A0B07"/>
    <w:rsid w:val="004D67C9"/>
    <w:rsid w:val="00506B40"/>
    <w:rsid w:val="00507CA7"/>
    <w:rsid w:val="00522729"/>
    <w:rsid w:val="005375D6"/>
    <w:rsid w:val="00546866"/>
    <w:rsid w:val="005A3DCF"/>
    <w:rsid w:val="006535E0"/>
    <w:rsid w:val="00661C25"/>
    <w:rsid w:val="00665040"/>
    <w:rsid w:val="006F601A"/>
    <w:rsid w:val="00705503"/>
    <w:rsid w:val="00706BAC"/>
    <w:rsid w:val="007115B5"/>
    <w:rsid w:val="0072700F"/>
    <w:rsid w:val="007A42CF"/>
    <w:rsid w:val="007E6000"/>
    <w:rsid w:val="007F3B9B"/>
    <w:rsid w:val="00804EDC"/>
    <w:rsid w:val="008137AD"/>
    <w:rsid w:val="008356C7"/>
    <w:rsid w:val="00873E1C"/>
    <w:rsid w:val="00896488"/>
    <w:rsid w:val="008B0362"/>
    <w:rsid w:val="00933208"/>
    <w:rsid w:val="00952366"/>
    <w:rsid w:val="009A3241"/>
    <w:rsid w:val="009F38AA"/>
    <w:rsid w:val="00A4651D"/>
    <w:rsid w:val="00B729A3"/>
    <w:rsid w:val="00BD6340"/>
    <w:rsid w:val="00C357CF"/>
    <w:rsid w:val="00C47DE1"/>
    <w:rsid w:val="00C9400C"/>
    <w:rsid w:val="00CB4127"/>
    <w:rsid w:val="00CC145D"/>
    <w:rsid w:val="00CD38A1"/>
    <w:rsid w:val="00CE1424"/>
    <w:rsid w:val="00D02873"/>
    <w:rsid w:val="00D1393B"/>
    <w:rsid w:val="00D41221"/>
    <w:rsid w:val="00D52FDA"/>
    <w:rsid w:val="00DE3F21"/>
    <w:rsid w:val="00E901D0"/>
    <w:rsid w:val="00EA1F30"/>
    <w:rsid w:val="00EC7D0C"/>
    <w:rsid w:val="00F1603A"/>
    <w:rsid w:val="00FA44CA"/>
    <w:rsid w:val="00FA7127"/>
    <w:rsid w:val="00FC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DD15E3"/>
  <w15:chartTrackingRefBased/>
  <w15:docId w15:val="{F322B9D1-41AD-43CF-979F-D48436C1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C25"/>
    <w:pPr>
      <w:ind w:leftChars="400" w:left="840"/>
    </w:pPr>
  </w:style>
  <w:style w:type="table" w:styleId="a4">
    <w:name w:val="Table Grid"/>
    <w:basedOn w:val="a1"/>
    <w:uiPriority w:val="39"/>
    <w:rsid w:val="00661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03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032F"/>
  </w:style>
  <w:style w:type="paragraph" w:styleId="a7">
    <w:name w:val="footer"/>
    <w:basedOn w:val="a"/>
    <w:link w:val="a8"/>
    <w:uiPriority w:val="99"/>
    <w:unhideWhenUsed/>
    <w:rsid w:val="001803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032F"/>
  </w:style>
  <w:style w:type="character" w:styleId="a9">
    <w:name w:val="Hyperlink"/>
    <w:basedOn w:val="a0"/>
    <w:uiPriority w:val="99"/>
    <w:unhideWhenUsed/>
    <w:rsid w:val="00CB4127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B4127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96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964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9A484-D43D-4890-8868-E1F2DC0D8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　亮二</dc:creator>
  <cp:keywords/>
  <dc:description/>
  <cp:lastModifiedBy>渡部　亮二</cp:lastModifiedBy>
  <cp:revision>15</cp:revision>
  <cp:lastPrinted>2023-02-15T01:48:00Z</cp:lastPrinted>
  <dcterms:created xsi:type="dcterms:W3CDTF">2023-12-22T07:33:00Z</dcterms:created>
  <dcterms:modified xsi:type="dcterms:W3CDTF">2024-05-31T06:31:00Z</dcterms:modified>
</cp:coreProperties>
</file>