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83097" w:rsidP="000039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別紙</w:t>
      </w:r>
      <w:r w:rsidR="0000314F">
        <w:rPr>
          <w:rFonts w:ascii="ＭＳ 明朝" w:eastAsia="ＭＳ 明朝" w:hAnsi="ＭＳ 明朝" w:hint="eastAsia"/>
        </w:rPr>
        <w:t>様式４</w:t>
      </w:r>
      <w:bookmarkStart w:id="0" w:name="_GoBack"/>
      <w:bookmarkEnd w:id="0"/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83097">
      <w:pPr>
        <w:jc w:val="left"/>
        <w:rPr>
          <w:rFonts w:ascii="ＭＳ 明朝" w:eastAsia="ＭＳ 明朝" w:hAnsi="ＭＳ 明朝"/>
          <w:szCs w:val="21"/>
        </w:rPr>
      </w:pPr>
    </w:p>
    <w:p w:rsidR="00504054" w:rsidRPr="002D6687" w:rsidRDefault="00504054" w:rsidP="00083097">
      <w:pPr>
        <w:widowControl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083097">
      <w:pPr>
        <w:widowControl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083097" w:rsidP="00083097">
      <w:pPr>
        <w:widowControl/>
        <w:ind w:left="3544" w:rightChars="-135" w:right="-286" w:firstLineChars="299" w:firstLine="634"/>
        <w:jc w:val="left"/>
        <w:rPr>
          <w:rFonts w:ascii="ＭＳ 明朝" w:cs="Times New Roman"/>
          <w:spacing w:val="2"/>
        </w:rPr>
      </w:pPr>
      <w:r w:rsidRPr="00611EEA">
        <w:t>代表者職氏名</w:t>
      </w:r>
      <w:r w:rsidR="00504054" w:rsidRPr="002D6687">
        <w:rPr>
          <w:rFonts w:ascii="ＭＳ 明朝" w:cs="Times New Roman" w:hint="eastAsia"/>
          <w:spacing w:val="2"/>
        </w:rPr>
        <w:t xml:space="preserve">　　　　　　</w:t>
      </w:r>
      <w:r w:rsidR="00504054">
        <w:rPr>
          <w:rFonts w:ascii="ＭＳ 明朝" w:cs="Times New Roman" w:hint="eastAsia"/>
          <w:spacing w:val="2"/>
        </w:rPr>
        <w:t xml:space="preserve">　</w:t>
      </w:r>
      <w:r w:rsidR="00E725AF">
        <w:rPr>
          <w:rFonts w:ascii="ＭＳ 明朝" w:cs="Times New Roman" w:hint="eastAsia"/>
          <w:spacing w:val="2"/>
        </w:rPr>
        <w:t xml:space="preserve">　　　　　　　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83097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都合により、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00314F">
        <w:rPr>
          <w:rFonts w:ascii="ＭＳ 明朝" w:hAnsi="ＭＳ 明朝" w:cstheme="minorHAnsi"/>
          <w:szCs w:val="21"/>
        </w:rPr>
        <w:t>令和</w:t>
      </w:r>
      <w:r w:rsidR="0000314F">
        <w:rPr>
          <w:rFonts w:ascii="ＭＳ 明朝" w:hAnsi="ＭＳ 明朝" w:cstheme="minorHAnsi" w:hint="eastAsia"/>
          <w:szCs w:val="21"/>
        </w:rPr>
        <w:t>６</w:t>
      </w:r>
      <w:r w:rsidRPr="00DC7CD2">
        <w:rPr>
          <w:rFonts w:ascii="ＭＳ 明朝" w:hAnsi="ＭＳ 明朝" w:cstheme="minorHAnsi"/>
          <w:szCs w:val="21"/>
        </w:rPr>
        <w:t>年度</w:t>
      </w:r>
      <w:r w:rsidR="0000314F">
        <w:rPr>
          <w:rFonts w:ascii="ＭＳ 明朝" w:hAnsi="ＭＳ 明朝" w:cstheme="minorHAnsi" w:hint="eastAsia"/>
          <w:szCs w:val="21"/>
        </w:rPr>
        <w:t>宮城県農山漁村発イノベーション等人材育成研修</w:t>
      </w:r>
      <w:r w:rsidRPr="00DC7CD2">
        <w:rPr>
          <w:rFonts w:ascii="ＭＳ 明朝" w:hAnsi="ＭＳ 明朝" w:cstheme="minorHAnsi"/>
          <w:szCs w:val="21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14F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3097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25AF"/>
    <w:rsid w:val="00E75722"/>
    <w:rsid w:val="00EB5B88"/>
    <w:rsid w:val="00F00297"/>
    <w:rsid w:val="00F03301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79C5AB"/>
  <w15:docId w15:val="{889139B0-1F17-423A-81C0-90505EC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2972-FF8F-4CC9-AF2B-064E511C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菊田  拓実</cp:lastModifiedBy>
  <cp:revision>3</cp:revision>
  <cp:lastPrinted>2024-05-22T06:39:00Z</cp:lastPrinted>
  <dcterms:created xsi:type="dcterms:W3CDTF">2023-08-29T03:07:00Z</dcterms:created>
  <dcterms:modified xsi:type="dcterms:W3CDTF">2024-05-22T06:40:00Z</dcterms:modified>
</cp:coreProperties>
</file>