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75DD" w14:textId="77777777" w:rsidR="00243E11" w:rsidRPr="00CE323E" w:rsidRDefault="009D4FA2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別記</w:t>
      </w:r>
      <w:r w:rsidR="00963247" w:rsidRPr="00CE323E">
        <w:rPr>
          <w:rFonts w:ascii="ＭＳ 明朝" w:hAnsi="ＭＳ 明朝" w:hint="eastAsia"/>
          <w:sz w:val="22"/>
          <w:szCs w:val="22"/>
        </w:rPr>
        <w:t>様式第１</w:t>
      </w:r>
      <w:r w:rsidR="00243E11" w:rsidRPr="00CE323E">
        <w:rPr>
          <w:rFonts w:ascii="ＭＳ 明朝" w:hAnsi="ＭＳ 明朝" w:hint="eastAsia"/>
          <w:sz w:val="22"/>
          <w:szCs w:val="22"/>
        </w:rPr>
        <w:t>号（第</w:t>
      </w:r>
      <w:r w:rsidR="00963247" w:rsidRPr="00CE323E">
        <w:rPr>
          <w:rFonts w:ascii="ＭＳ 明朝" w:hAnsi="ＭＳ 明朝" w:hint="eastAsia"/>
          <w:sz w:val="22"/>
          <w:szCs w:val="22"/>
        </w:rPr>
        <w:t>１１</w:t>
      </w:r>
      <w:r w:rsidR="00243E11" w:rsidRPr="00CE323E">
        <w:rPr>
          <w:rFonts w:ascii="ＭＳ 明朝" w:hAnsi="ＭＳ 明朝" w:hint="eastAsia"/>
          <w:sz w:val="22"/>
          <w:szCs w:val="22"/>
        </w:rPr>
        <w:t>条関係）</w:t>
      </w:r>
    </w:p>
    <w:p w14:paraId="6AED508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D369865" w14:textId="2E8CFB33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年度</w:t>
      </w:r>
      <w:r w:rsidR="001D4CBB" w:rsidRPr="00CE323E">
        <w:rPr>
          <w:rFonts w:ascii="ＭＳ 明朝" w:hAnsi="ＭＳ 明朝" w:hint="eastAsia"/>
          <w:sz w:val="22"/>
          <w:szCs w:val="22"/>
        </w:rPr>
        <w:t>宮城県中小企業等デジタル化促進</w:t>
      </w:r>
      <w:r w:rsidR="00B84708" w:rsidRPr="00CE323E">
        <w:rPr>
          <w:rFonts w:ascii="ＭＳ 明朝" w:hAnsi="ＭＳ 明朝" w:hint="eastAsia"/>
          <w:sz w:val="22"/>
          <w:szCs w:val="22"/>
        </w:rPr>
        <w:t>事業補助金</w:t>
      </w:r>
      <w:r w:rsidRPr="00CE323E">
        <w:rPr>
          <w:rFonts w:ascii="ＭＳ 明朝" w:hAnsi="ＭＳ 明朝" w:hint="eastAsia"/>
          <w:sz w:val="22"/>
          <w:szCs w:val="22"/>
        </w:rPr>
        <w:t>交付申請書</w:t>
      </w:r>
    </w:p>
    <w:p w14:paraId="2281164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D3FCB53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bCs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Pr="00CE323E">
        <w:rPr>
          <w:rFonts w:ascii="ＭＳ 明朝" w:hAnsi="ＭＳ 明朝" w:hint="eastAsia"/>
          <w:bCs/>
          <w:sz w:val="22"/>
          <w:szCs w:val="22"/>
        </w:rPr>
        <w:t xml:space="preserve">　　　年　　月　　日</w:t>
      </w:r>
    </w:p>
    <w:p w14:paraId="236817D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B66F056" w14:textId="77777777" w:rsidR="00243E11" w:rsidRPr="00CE323E" w:rsidRDefault="00243E11" w:rsidP="009D4FA2">
      <w:pPr>
        <w:tabs>
          <w:tab w:val="left" w:pos="567"/>
        </w:tabs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宮城県知事　　　　　　　　　　　殿</w:t>
      </w:r>
    </w:p>
    <w:p w14:paraId="671F08A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C9BE0C9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（申請者）</w:t>
      </w:r>
    </w:p>
    <w:p w14:paraId="730B4AFE" w14:textId="77777777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住  　所</w:t>
      </w:r>
    </w:p>
    <w:p w14:paraId="1348F986" w14:textId="77777777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名　　称</w:t>
      </w:r>
    </w:p>
    <w:p w14:paraId="719937E8" w14:textId="1FC973DB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代表者名　　　　　　　　　    　　　　</w:t>
      </w:r>
    </w:p>
    <w:p w14:paraId="1E02C24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AE324EE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担当者職氏名</w:t>
      </w:r>
    </w:p>
    <w:p w14:paraId="270CBF3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ＴＥＬ　</w:t>
      </w:r>
      <w:bookmarkStart w:id="0" w:name="_GoBack"/>
      <w:bookmarkEnd w:id="0"/>
      <w:r w:rsidRPr="00CE323E">
        <w:rPr>
          <w:rFonts w:ascii="ＭＳ 明朝" w:hAnsi="ＭＳ 明朝" w:hint="eastAsia"/>
          <w:sz w:val="22"/>
          <w:szCs w:val="22"/>
        </w:rPr>
        <w:t xml:space="preserve">　　　　　　　　ＦＡＸ</w:t>
      </w:r>
    </w:p>
    <w:p w14:paraId="2F0F70A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Ｅ－</w:t>
      </w:r>
      <w:r w:rsidRPr="00CE323E">
        <w:rPr>
          <w:rFonts w:ascii="ＭＳ 明朝" w:hAnsi="ＭＳ 明朝"/>
          <w:sz w:val="22"/>
          <w:szCs w:val="22"/>
        </w:rPr>
        <w:t>mail</w:t>
      </w:r>
    </w:p>
    <w:p w14:paraId="7E62675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022CA20" w14:textId="5E69D88F" w:rsidR="00243E11" w:rsidRPr="00CE323E" w:rsidRDefault="00243E11" w:rsidP="00243E11">
      <w:pPr>
        <w:jc w:val="lef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　　　　年度</w:t>
      </w:r>
      <w:r w:rsidR="00941A18" w:rsidRPr="00CE323E">
        <w:rPr>
          <w:rFonts w:ascii="ＭＳ 明朝" w:hAnsi="ＭＳ 明朝" w:hint="eastAsia"/>
          <w:sz w:val="22"/>
          <w:szCs w:val="22"/>
        </w:rPr>
        <w:t>において，下記のとおり事業を実施したいので，補助金等交付規則第</w:t>
      </w:r>
      <w:r w:rsidR="00823635" w:rsidRPr="00CE323E">
        <w:rPr>
          <w:rFonts w:ascii="ＭＳ 明朝" w:hAnsi="ＭＳ 明朝" w:hint="eastAsia"/>
          <w:sz w:val="22"/>
          <w:szCs w:val="22"/>
        </w:rPr>
        <w:t>３</w:t>
      </w:r>
      <w:r w:rsidRPr="00CE323E">
        <w:rPr>
          <w:rFonts w:ascii="ＭＳ 明朝" w:hAnsi="ＭＳ 明朝" w:hint="eastAsia"/>
          <w:sz w:val="22"/>
          <w:szCs w:val="22"/>
        </w:rPr>
        <w:t>条の規定により，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EF4A20" w:rsidRPr="00CE323E">
        <w:rPr>
          <w:rFonts w:ascii="ＭＳ 明朝" w:hAnsi="ＭＳ 明朝" w:hint="eastAsia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B84708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円を交付されるよう関係書類を添えて申請します。</w:t>
      </w:r>
    </w:p>
    <w:p w14:paraId="71B0E18C" w14:textId="77777777" w:rsidR="009D4FA2" w:rsidRPr="00CE323E" w:rsidRDefault="009D4FA2" w:rsidP="00243E11">
      <w:pPr>
        <w:jc w:val="left"/>
        <w:rPr>
          <w:rFonts w:ascii="ＭＳ 明朝" w:hAnsi="ＭＳ 明朝"/>
          <w:sz w:val="22"/>
          <w:szCs w:val="22"/>
        </w:rPr>
      </w:pPr>
    </w:p>
    <w:p w14:paraId="29C9B358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記</w:t>
      </w:r>
    </w:p>
    <w:p w14:paraId="39F1F7A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１　補助事業名（テーマ）</w:t>
      </w:r>
    </w:p>
    <w:p w14:paraId="12B5D25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452972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F7D038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２　補助事業に要する経費及び補助金交付申請額</w:t>
      </w:r>
    </w:p>
    <w:p w14:paraId="09FCA4B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補助事業に要する経費　金　　　　　　　　　　　　円</w:t>
      </w:r>
    </w:p>
    <w:p w14:paraId="3C47B81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</w:t>
      </w:r>
      <w:r w:rsidRPr="00CE323E">
        <w:rPr>
          <w:rFonts w:ascii="ＭＳ 明朝" w:hAnsi="ＭＳ 明朝"/>
          <w:sz w:val="22"/>
          <w:szCs w:val="22"/>
        </w:rPr>
        <w:fldChar w:fldCharType="begin"/>
      </w:r>
      <w:r w:rsidRPr="00CE323E">
        <w:rPr>
          <w:rFonts w:ascii="ＭＳ 明朝" w:hAnsi="ＭＳ 明朝"/>
          <w:sz w:val="22"/>
          <w:szCs w:val="22"/>
        </w:rPr>
        <w:instrText xml:space="preserve"> eq \o\ad(</w:instrText>
      </w:r>
      <w:r w:rsidRPr="00CE323E">
        <w:rPr>
          <w:rFonts w:ascii="ＭＳ 明朝" w:hAnsi="ＭＳ 明朝" w:hint="eastAsia"/>
          <w:sz w:val="22"/>
          <w:szCs w:val="22"/>
        </w:rPr>
        <w:instrText>補助金交付申請額</w:instrText>
      </w:r>
      <w:r w:rsidRPr="00CE323E">
        <w:rPr>
          <w:rFonts w:ascii="ＭＳ 明朝" w:hAnsi="ＭＳ 明朝"/>
          <w:sz w:val="22"/>
          <w:szCs w:val="22"/>
        </w:rPr>
        <w:instrText>,</w:instrText>
      </w:r>
      <w:r w:rsidRPr="00CE323E">
        <w:rPr>
          <w:rFonts w:ascii="ＭＳ 明朝" w:hAnsi="ＭＳ 明朝" w:hint="eastAsia"/>
          <w:w w:val="50"/>
          <w:sz w:val="22"/>
          <w:szCs w:val="22"/>
        </w:rPr>
        <w:instrText xml:space="preserve">　　　　　　　　　　　　　　　　　　　　</w:instrText>
      </w:r>
      <w:r w:rsidRPr="00CE323E">
        <w:rPr>
          <w:rFonts w:ascii="ＭＳ 明朝" w:hAnsi="ＭＳ 明朝"/>
          <w:sz w:val="22"/>
          <w:szCs w:val="22"/>
        </w:rPr>
        <w:instrText>)</w:instrText>
      </w:r>
      <w:r w:rsidRPr="00CE323E">
        <w:rPr>
          <w:rFonts w:ascii="ＭＳ 明朝" w:hAnsi="ＭＳ 明朝"/>
          <w:sz w:val="22"/>
          <w:szCs w:val="22"/>
        </w:rPr>
        <w:fldChar w:fldCharType="end"/>
      </w:r>
      <w:r w:rsidRPr="00CE323E">
        <w:rPr>
          <w:rFonts w:ascii="ＭＳ 明朝" w:hAnsi="ＭＳ 明朝" w:hint="eastAsia"/>
          <w:sz w:val="22"/>
          <w:szCs w:val="22"/>
        </w:rPr>
        <w:t xml:space="preserve">　金　　　　　　　　　　　　円</w:t>
      </w:r>
    </w:p>
    <w:p w14:paraId="266DA89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7E87939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３　関係書類</w:t>
      </w:r>
    </w:p>
    <w:p w14:paraId="0C7F628A" w14:textId="77777777" w:rsidR="009D4FA2" w:rsidRPr="00CE323E" w:rsidRDefault="00243E11" w:rsidP="009D4FA2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</w:t>
      </w:r>
      <w:r w:rsidR="009D4FA2" w:rsidRPr="00CE323E">
        <w:rPr>
          <w:rFonts w:ascii="ＭＳ 明朝" w:hAnsi="ＭＳ 明朝" w:hint="eastAsia"/>
          <w:sz w:val="22"/>
          <w:szCs w:val="22"/>
        </w:rPr>
        <w:t>(1)　補助事業計画書（別記様式第１号－別紙１）</w:t>
      </w:r>
    </w:p>
    <w:p w14:paraId="0DF41204" w14:textId="0AB48224" w:rsidR="009D4FA2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(2)　事業費</w:t>
      </w:r>
      <w:r w:rsidR="00706C2F" w:rsidRPr="00CE323E">
        <w:rPr>
          <w:rFonts w:ascii="ＭＳ 明朝" w:hAnsi="ＭＳ 明朝" w:hint="eastAsia"/>
          <w:sz w:val="22"/>
          <w:szCs w:val="22"/>
        </w:rPr>
        <w:t>所要額調書</w:t>
      </w:r>
      <w:r w:rsidRPr="00CE323E">
        <w:rPr>
          <w:rFonts w:ascii="ＭＳ 明朝" w:hAnsi="ＭＳ 明朝" w:hint="eastAsia"/>
          <w:sz w:val="22"/>
          <w:szCs w:val="22"/>
        </w:rPr>
        <w:t>（別記様式第１号－別紙２）</w:t>
      </w:r>
    </w:p>
    <w:p w14:paraId="6763DAAC" w14:textId="77777777" w:rsidR="009D4FA2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(3)　事業主体の概要がわかる資料（会社案内</w:t>
      </w:r>
      <w:r w:rsidR="00916489" w:rsidRPr="00CE323E">
        <w:rPr>
          <w:rFonts w:ascii="ＭＳ 明朝" w:hAnsi="ＭＳ 明朝" w:hint="eastAsia"/>
          <w:sz w:val="22"/>
          <w:szCs w:val="22"/>
        </w:rPr>
        <w:t>，</w:t>
      </w:r>
      <w:r w:rsidRPr="00CE323E">
        <w:rPr>
          <w:rFonts w:ascii="ＭＳ 明朝" w:hAnsi="ＭＳ 明朝" w:hint="eastAsia"/>
          <w:sz w:val="22"/>
          <w:szCs w:val="22"/>
        </w:rPr>
        <w:t>パンフレット等）</w:t>
      </w:r>
    </w:p>
    <w:p w14:paraId="7CC8F3AA" w14:textId="77777777" w:rsidR="009D4FA2" w:rsidRPr="00CE323E" w:rsidRDefault="009D4FA2" w:rsidP="009D4FA2">
      <w:pPr>
        <w:wordWrap w:val="0"/>
        <w:ind w:leftChars="100" w:left="540" w:hangingChars="150" w:hanging="33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(4)　法人にあっては法人の登記事項証明書（履歴事項全部証明書），個人にあっては住民票の抄本</w:t>
      </w:r>
    </w:p>
    <w:p w14:paraId="4438B246" w14:textId="77777777" w:rsidR="009D4FA2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(5)　県税に未納がないことを証する書類（納税証明書（税目：全ての県税）等）</w:t>
      </w:r>
    </w:p>
    <w:p w14:paraId="4E1C0876" w14:textId="77777777" w:rsidR="009D4FA2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(6)　暴力団排除に関する誓約書</w:t>
      </w:r>
    </w:p>
    <w:p w14:paraId="247D7953" w14:textId="77777777" w:rsidR="009D4FA2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(7)　直近３年間の財務諸表</w:t>
      </w:r>
    </w:p>
    <w:p w14:paraId="7CA4328D" w14:textId="77777777" w:rsidR="00243E11" w:rsidRPr="00CE323E" w:rsidRDefault="009D4FA2" w:rsidP="009D4FA2">
      <w:pPr>
        <w:wordWrap w:val="0"/>
        <w:ind w:firstLineChars="100" w:firstLine="22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(8)　その他知事が必要と認める書類（事業費積算の根拠（見積書）等）</w:t>
      </w:r>
    </w:p>
    <w:p w14:paraId="42343D6A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924DE7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676E4E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98CCFAC" w14:textId="1C71B137" w:rsidR="00243E11" w:rsidRPr="007820F0" w:rsidRDefault="009D4FA2" w:rsidP="007820F0">
      <w:pPr>
        <w:wordWrap w:val="0"/>
        <w:spacing w:line="300" w:lineRule="exact"/>
        <w:rPr>
          <w:rFonts w:ascii="ＭＳ 明朝" w:hAnsi="ＭＳ 明朝" w:hint="eastAsia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（注）本様式は，</w:t>
      </w:r>
      <w:r w:rsidR="00B74CBB" w:rsidRPr="00CE323E">
        <w:rPr>
          <w:rFonts w:ascii="ＭＳ 明朝" w:hAnsi="ＭＳ 明朝" w:hint="eastAsia"/>
        </w:rPr>
        <w:t>日本産業</w:t>
      </w:r>
      <w:r w:rsidRPr="00CE323E">
        <w:rPr>
          <w:rFonts w:ascii="ＭＳ 明朝" w:hAnsi="ＭＳ 明朝" w:hint="eastAsia"/>
          <w:sz w:val="22"/>
          <w:szCs w:val="22"/>
        </w:rPr>
        <w:t>規格A4</w:t>
      </w:r>
      <w:r w:rsidR="007820F0">
        <w:rPr>
          <w:rFonts w:ascii="ＭＳ 明朝" w:hAnsi="ＭＳ 明朝" w:hint="eastAsia"/>
          <w:sz w:val="22"/>
          <w:szCs w:val="22"/>
        </w:rPr>
        <w:t>判とすること。</w:t>
      </w:r>
    </w:p>
    <w:sectPr w:rsidR="00243E11" w:rsidRPr="007820F0" w:rsidSect="00673ADC">
      <w:footerReference w:type="even" r:id="rId8"/>
      <w:footerReference w:type="default" r:id="rId9"/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8534" w14:textId="77777777" w:rsidR="00B24A62" w:rsidRDefault="00B24A62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8441068" w14:textId="77777777" w:rsidR="00B24A62" w:rsidRDefault="00B24A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CCC6" w14:textId="77777777" w:rsidR="00B24A62" w:rsidRDefault="00B24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20F0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C3C9-883E-4453-8B37-CC2380D2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450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2022-06-23T12:09:00Z</dcterms:modified>
</cp:coreProperties>
</file>